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1F5EC0" w14:textId="4013E161" w:rsidR="00FB32F1" w:rsidRDefault="00FB32F1" w:rsidP="00CD0B2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63044">
        <w:rPr>
          <w:rFonts w:ascii="Arial" w:hAnsi="Arial" w:cs="Arial"/>
          <w:sz w:val="24"/>
          <w:szCs w:val="24"/>
        </w:rPr>
        <w:t xml:space="preserve">Приложение </w:t>
      </w:r>
    </w:p>
    <w:p w14:paraId="45BAE49D" w14:textId="77777777" w:rsidR="00163044" w:rsidRDefault="00FB32F1" w:rsidP="00CD0B2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63044">
        <w:rPr>
          <w:rFonts w:ascii="Arial" w:hAnsi="Arial" w:cs="Arial"/>
          <w:sz w:val="24"/>
          <w:szCs w:val="24"/>
        </w:rPr>
        <w:t xml:space="preserve">к решению Совета депутатов </w:t>
      </w:r>
    </w:p>
    <w:p w14:paraId="4782D2ED" w14:textId="62111E0E" w:rsidR="00A35DDE" w:rsidRPr="00163044" w:rsidRDefault="00FB32F1" w:rsidP="00CD0B2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63044">
        <w:rPr>
          <w:rFonts w:ascii="Arial" w:hAnsi="Arial" w:cs="Arial"/>
          <w:sz w:val="24"/>
          <w:szCs w:val="24"/>
        </w:rPr>
        <w:t>городского округа Мытищи</w:t>
      </w:r>
    </w:p>
    <w:p w14:paraId="00E2AC83" w14:textId="3DBA21A6" w:rsidR="00FB32F1" w:rsidRPr="00163044" w:rsidRDefault="00FB32F1" w:rsidP="00CD0B2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63044">
        <w:rPr>
          <w:rFonts w:ascii="Arial" w:hAnsi="Arial" w:cs="Arial"/>
          <w:sz w:val="24"/>
          <w:szCs w:val="24"/>
        </w:rPr>
        <w:t xml:space="preserve">от </w:t>
      </w:r>
      <w:r w:rsidR="00163044">
        <w:rPr>
          <w:rFonts w:ascii="Arial" w:hAnsi="Arial" w:cs="Arial"/>
          <w:sz w:val="24"/>
          <w:szCs w:val="24"/>
        </w:rPr>
        <w:t>16.05.2024 №75/3</w:t>
      </w:r>
    </w:p>
    <w:p w14:paraId="1300CBF9" w14:textId="77777777" w:rsidR="00FB32F1" w:rsidRPr="00163044" w:rsidRDefault="00FB32F1" w:rsidP="00CD0B26">
      <w:pPr>
        <w:jc w:val="both"/>
        <w:rPr>
          <w:rFonts w:ascii="Arial" w:hAnsi="Arial" w:cs="Arial"/>
          <w:sz w:val="24"/>
          <w:szCs w:val="24"/>
        </w:rPr>
      </w:pPr>
    </w:p>
    <w:p w14:paraId="209DD3A5" w14:textId="77777777" w:rsidR="00FB32F1" w:rsidRPr="00163044" w:rsidRDefault="00FB32F1" w:rsidP="00F8461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63044">
        <w:rPr>
          <w:rFonts w:ascii="Arial" w:hAnsi="Arial" w:cs="Arial"/>
          <w:sz w:val="24"/>
          <w:szCs w:val="24"/>
        </w:rPr>
        <w:t>Дополнение Положения о порядке предоставления жилых помещений муниципального жилищного фонда</w:t>
      </w:r>
      <w:r w:rsidR="00F84611" w:rsidRPr="00163044">
        <w:rPr>
          <w:rFonts w:ascii="Arial" w:hAnsi="Arial" w:cs="Arial"/>
          <w:sz w:val="24"/>
          <w:szCs w:val="24"/>
        </w:rPr>
        <w:t xml:space="preserve"> коммерческого использования </w:t>
      </w:r>
      <w:r w:rsidRPr="00163044">
        <w:rPr>
          <w:rFonts w:ascii="Arial" w:hAnsi="Arial" w:cs="Arial"/>
          <w:sz w:val="24"/>
          <w:szCs w:val="24"/>
        </w:rPr>
        <w:t>городского округа Мытищи</w:t>
      </w:r>
    </w:p>
    <w:p w14:paraId="61CD2B28" w14:textId="77777777" w:rsidR="00FB32F1" w:rsidRPr="00163044" w:rsidRDefault="00FB32F1" w:rsidP="00CD0B26">
      <w:pPr>
        <w:jc w:val="both"/>
        <w:rPr>
          <w:rFonts w:ascii="Arial" w:hAnsi="Arial" w:cs="Arial"/>
          <w:sz w:val="24"/>
          <w:szCs w:val="24"/>
        </w:rPr>
      </w:pPr>
    </w:p>
    <w:p w14:paraId="16FD874C" w14:textId="77777777" w:rsidR="00FB32F1" w:rsidRPr="00163044" w:rsidRDefault="00F84611" w:rsidP="00B601A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63044">
        <w:rPr>
          <w:rFonts w:ascii="Arial" w:hAnsi="Arial" w:cs="Arial"/>
          <w:sz w:val="24"/>
          <w:szCs w:val="24"/>
        </w:rPr>
        <w:t>6</w:t>
      </w:r>
      <w:r w:rsidR="00FB32F1" w:rsidRPr="00163044">
        <w:rPr>
          <w:rFonts w:ascii="Arial" w:hAnsi="Arial" w:cs="Arial"/>
          <w:sz w:val="24"/>
          <w:szCs w:val="24"/>
        </w:rPr>
        <w:t>. Особенности передачи в собственнос</w:t>
      </w:r>
      <w:r w:rsidRPr="00163044">
        <w:rPr>
          <w:rFonts w:ascii="Arial" w:hAnsi="Arial" w:cs="Arial"/>
          <w:sz w:val="24"/>
          <w:szCs w:val="24"/>
        </w:rPr>
        <w:t xml:space="preserve">ть (за плату) отдельных категорий граждан </w:t>
      </w:r>
      <w:r w:rsidR="00FB32F1" w:rsidRPr="00163044">
        <w:rPr>
          <w:rFonts w:ascii="Arial" w:hAnsi="Arial" w:cs="Arial"/>
          <w:sz w:val="24"/>
          <w:szCs w:val="24"/>
        </w:rPr>
        <w:t>жилых помещений</w:t>
      </w:r>
      <w:r w:rsidRPr="00163044">
        <w:rPr>
          <w:rFonts w:ascii="Arial" w:hAnsi="Arial" w:cs="Arial"/>
          <w:sz w:val="24"/>
          <w:szCs w:val="24"/>
        </w:rPr>
        <w:t>, занимаемых по договору коммерческого найма</w:t>
      </w:r>
    </w:p>
    <w:p w14:paraId="173C1DAB" w14:textId="77777777" w:rsidR="00B601A0" w:rsidRPr="00163044" w:rsidRDefault="00B601A0" w:rsidP="00B601A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84ADF4B" w14:textId="77777777" w:rsidR="00F84611" w:rsidRPr="00163044" w:rsidRDefault="00FB32F1" w:rsidP="00CD0B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3044">
        <w:rPr>
          <w:rFonts w:ascii="Arial" w:hAnsi="Arial" w:cs="Arial"/>
          <w:sz w:val="24"/>
          <w:szCs w:val="24"/>
        </w:rPr>
        <w:t xml:space="preserve">      </w:t>
      </w:r>
      <w:r w:rsidR="00F84611" w:rsidRPr="00163044">
        <w:rPr>
          <w:rFonts w:ascii="Arial" w:hAnsi="Arial" w:cs="Arial"/>
          <w:sz w:val="24"/>
          <w:szCs w:val="24"/>
        </w:rPr>
        <w:t>6</w:t>
      </w:r>
      <w:r w:rsidRPr="00163044">
        <w:rPr>
          <w:rFonts w:ascii="Arial" w:hAnsi="Arial" w:cs="Arial"/>
          <w:sz w:val="24"/>
          <w:szCs w:val="24"/>
        </w:rPr>
        <w:t>.1. В качестве мер социальной поддержки граждан Российской Федерации, участвующих (участвовавших) в специальной военной операции на</w:t>
      </w:r>
      <w:r w:rsidR="00B601A0" w:rsidRPr="00163044">
        <w:rPr>
          <w:rFonts w:ascii="Arial" w:hAnsi="Arial" w:cs="Arial"/>
          <w:sz w:val="24"/>
          <w:szCs w:val="24"/>
        </w:rPr>
        <w:t> </w:t>
      </w:r>
      <w:r w:rsidRPr="00163044">
        <w:rPr>
          <w:rFonts w:ascii="Arial" w:hAnsi="Arial" w:cs="Arial"/>
          <w:sz w:val="24"/>
          <w:szCs w:val="24"/>
        </w:rPr>
        <w:t xml:space="preserve"> территориях Украины, Донецкой Народной Республики, Луганской Народной Республики, Запорожской области и Херсонской области, проживающих на</w:t>
      </w:r>
      <w:r w:rsidR="00B601A0" w:rsidRPr="00163044">
        <w:rPr>
          <w:rFonts w:ascii="Arial" w:hAnsi="Arial" w:cs="Arial"/>
          <w:sz w:val="24"/>
          <w:szCs w:val="24"/>
        </w:rPr>
        <w:t> </w:t>
      </w:r>
      <w:r w:rsidRPr="00163044">
        <w:rPr>
          <w:rFonts w:ascii="Arial" w:hAnsi="Arial" w:cs="Arial"/>
          <w:sz w:val="24"/>
          <w:szCs w:val="24"/>
        </w:rPr>
        <w:t xml:space="preserve"> территории городского округа Мытищи в жилых помещениях по договору </w:t>
      </w:r>
      <w:r w:rsidR="00F84611" w:rsidRPr="00163044">
        <w:rPr>
          <w:rFonts w:ascii="Arial" w:hAnsi="Arial" w:cs="Arial"/>
          <w:sz w:val="24"/>
          <w:szCs w:val="24"/>
        </w:rPr>
        <w:t xml:space="preserve">коммерческого </w:t>
      </w:r>
      <w:r w:rsidRPr="00163044">
        <w:rPr>
          <w:rFonts w:ascii="Arial" w:hAnsi="Arial" w:cs="Arial"/>
          <w:sz w:val="24"/>
          <w:szCs w:val="24"/>
        </w:rPr>
        <w:t>найма,</w:t>
      </w:r>
      <w:r w:rsidR="00F84611" w:rsidRPr="00163044">
        <w:rPr>
          <w:rFonts w:ascii="Arial" w:hAnsi="Arial" w:cs="Arial"/>
          <w:sz w:val="24"/>
          <w:szCs w:val="24"/>
        </w:rPr>
        <w:t xml:space="preserve"> а также членов их семей, </w:t>
      </w:r>
      <w:r w:rsidRPr="00163044">
        <w:rPr>
          <w:rFonts w:ascii="Arial" w:hAnsi="Arial" w:cs="Arial"/>
          <w:sz w:val="24"/>
          <w:szCs w:val="24"/>
        </w:rPr>
        <w:t xml:space="preserve"> предоставить </w:t>
      </w:r>
      <w:r w:rsidR="008C4D78" w:rsidRPr="00163044">
        <w:rPr>
          <w:rFonts w:ascii="Arial" w:hAnsi="Arial" w:cs="Arial"/>
          <w:sz w:val="24"/>
          <w:szCs w:val="24"/>
        </w:rPr>
        <w:t xml:space="preserve">им </w:t>
      </w:r>
      <w:r w:rsidRPr="00163044">
        <w:rPr>
          <w:rFonts w:ascii="Arial" w:hAnsi="Arial" w:cs="Arial"/>
          <w:sz w:val="24"/>
          <w:szCs w:val="24"/>
        </w:rPr>
        <w:t xml:space="preserve">право </w:t>
      </w:r>
      <w:r w:rsidR="00F84611" w:rsidRPr="00163044">
        <w:rPr>
          <w:rFonts w:ascii="Arial" w:hAnsi="Arial" w:cs="Arial"/>
          <w:sz w:val="24"/>
          <w:szCs w:val="24"/>
        </w:rPr>
        <w:t>выкупить</w:t>
      </w:r>
      <w:r w:rsidRPr="00163044">
        <w:rPr>
          <w:rFonts w:ascii="Arial" w:hAnsi="Arial" w:cs="Arial"/>
          <w:sz w:val="24"/>
          <w:szCs w:val="24"/>
        </w:rPr>
        <w:t xml:space="preserve"> </w:t>
      </w:r>
      <w:r w:rsidR="00F84611" w:rsidRPr="00163044">
        <w:rPr>
          <w:rFonts w:ascii="Arial" w:hAnsi="Arial" w:cs="Arial"/>
          <w:sz w:val="24"/>
          <w:szCs w:val="24"/>
        </w:rPr>
        <w:t>занимаемое</w:t>
      </w:r>
      <w:r w:rsidRPr="00163044">
        <w:rPr>
          <w:rFonts w:ascii="Arial" w:hAnsi="Arial" w:cs="Arial"/>
          <w:sz w:val="24"/>
          <w:szCs w:val="24"/>
        </w:rPr>
        <w:t xml:space="preserve"> жилое помещение</w:t>
      </w:r>
      <w:r w:rsidR="00F84611" w:rsidRPr="00163044">
        <w:rPr>
          <w:rFonts w:ascii="Arial" w:hAnsi="Arial" w:cs="Arial"/>
          <w:sz w:val="24"/>
          <w:szCs w:val="24"/>
        </w:rPr>
        <w:t>.</w:t>
      </w:r>
    </w:p>
    <w:p w14:paraId="6B652699" w14:textId="77777777" w:rsidR="006136F4" w:rsidRPr="00163044" w:rsidRDefault="006136F4" w:rsidP="00CD0B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3044">
        <w:rPr>
          <w:rFonts w:ascii="Arial" w:hAnsi="Arial" w:cs="Arial"/>
          <w:sz w:val="24"/>
          <w:szCs w:val="24"/>
        </w:rPr>
        <w:t xml:space="preserve">      </w:t>
      </w:r>
      <w:r w:rsidR="00F84611" w:rsidRPr="00163044">
        <w:rPr>
          <w:rFonts w:ascii="Arial" w:hAnsi="Arial" w:cs="Arial"/>
          <w:sz w:val="24"/>
          <w:szCs w:val="24"/>
        </w:rPr>
        <w:t>6</w:t>
      </w:r>
      <w:r w:rsidRPr="00163044">
        <w:rPr>
          <w:rFonts w:ascii="Arial" w:hAnsi="Arial" w:cs="Arial"/>
          <w:sz w:val="24"/>
          <w:szCs w:val="24"/>
        </w:rPr>
        <w:t xml:space="preserve">.1.1 </w:t>
      </w:r>
      <w:r w:rsidRPr="00163044">
        <w:rPr>
          <w:rFonts w:ascii="Arial" w:hAnsi="Arial" w:cs="Arial"/>
          <w:color w:val="000000"/>
          <w:sz w:val="24"/>
          <w:szCs w:val="24"/>
          <w:shd w:val="clear" w:color="auto" w:fill="FFFFFF"/>
        </w:rPr>
        <w:t>К членам семьи гражданина относятся проживающие совместно с ним в жилом помещении его супруг, а также дети</w:t>
      </w:r>
      <w:r w:rsidR="004935F1" w:rsidRPr="0016304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в том числе достигшие совершеннолетия, </w:t>
      </w:r>
      <w:r w:rsidRPr="0016304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и родители.</w:t>
      </w:r>
    </w:p>
    <w:p w14:paraId="22869A38" w14:textId="77777777" w:rsidR="00AA76F2" w:rsidRPr="00163044" w:rsidRDefault="008C4D78" w:rsidP="00CD0B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3044">
        <w:rPr>
          <w:rFonts w:ascii="Arial" w:hAnsi="Arial" w:cs="Arial"/>
          <w:sz w:val="24"/>
          <w:szCs w:val="24"/>
        </w:rPr>
        <w:t xml:space="preserve">      </w:t>
      </w:r>
      <w:r w:rsidR="00F84611" w:rsidRPr="00163044">
        <w:rPr>
          <w:rFonts w:ascii="Arial" w:hAnsi="Arial" w:cs="Arial"/>
          <w:sz w:val="24"/>
          <w:szCs w:val="24"/>
        </w:rPr>
        <w:t>6</w:t>
      </w:r>
      <w:r w:rsidRPr="00163044">
        <w:rPr>
          <w:rFonts w:ascii="Arial" w:hAnsi="Arial" w:cs="Arial"/>
          <w:sz w:val="24"/>
          <w:szCs w:val="24"/>
        </w:rPr>
        <w:t xml:space="preserve">.2. </w:t>
      </w:r>
      <w:r w:rsidR="00025540" w:rsidRPr="00163044">
        <w:rPr>
          <w:rFonts w:ascii="Arial" w:hAnsi="Arial" w:cs="Arial"/>
          <w:sz w:val="24"/>
          <w:szCs w:val="24"/>
        </w:rPr>
        <w:t>Под гражданами Российской Федерации, участвующими (участвовавшими)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понимаются граждане</w:t>
      </w:r>
      <w:r w:rsidR="00AA76F2" w:rsidRPr="00163044">
        <w:rPr>
          <w:rFonts w:ascii="Arial" w:hAnsi="Arial" w:cs="Arial"/>
          <w:sz w:val="24"/>
          <w:szCs w:val="24"/>
        </w:rPr>
        <w:t xml:space="preserve"> Российской Федерации:</w:t>
      </w:r>
    </w:p>
    <w:p w14:paraId="20D719B5" w14:textId="77777777" w:rsidR="00AA76F2" w:rsidRPr="00163044" w:rsidRDefault="00AA76F2" w:rsidP="00CD0B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3044">
        <w:rPr>
          <w:rFonts w:ascii="Arial" w:hAnsi="Arial" w:cs="Arial"/>
          <w:sz w:val="24"/>
          <w:szCs w:val="24"/>
        </w:rPr>
        <w:t>- призванные в период с 21 сентября 2022 года по 30 ноября 2022 года включительно военным комиссариатом Московской области, а также военными комиссариатами и призывными комиссиями по мобилизации граждан в иных субъектах Российской Федерации на военную службу по</w:t>
      </w:r>
      <w:r w:rsidR="00CD0B26" w:rsidRPr="00163044">
        <w:rPr>
          <w:rFonts w:ascii="Arial" w:hAnsi="Arial" w:cs="Arial"/>
          <w:sz w:val="24"/>
          <w:szCs w:val="24"/>
        </w:rPr>
        <w:t> </w:t>
      </w:r>
      <w:r w:rsidRPr="00163044">
        <w:rPr>
          <w:rFonts w:ascii="Arial" w:hAnsi="Arial" w:cs="Arial"/>
          <w:sz w:val="24"/>
          <w:szCs w:val="24"/>
        </w:rPr>
        <w:t xml:space="preserve"> мобилизации в</w:t>
      </w:r>
      <w:r w:rsidR="00B601A0" w:rsidRPr="00163044">
        <w:rPr>
          <w:rFonts w:ascii="Arial" w:hAnsi="Arial" w:cs="Arial"/>
          <w:sz w:val="24"/>
          <w:szCs w:val="24"/>
        </w:rPr>
        <w:t> </w:t>
      </w:r>
      <w:r w:rsidRPr="00163044">
        <w:rPr>
          <w:rFonts w:ascii="Arial" w:hAnsi="Arial" w:cs="Arial"/>
          <w:sz w:val="24"/>
          <w:szCs w:val="24"/>
        </w:rPr>
        <w:t xml:space="preserve"> Вооруженные Силы Российской Федерации в соответствии с </w:t>
      </w:r>
      <w:hyperlink r:id="rId7" w:tooltip="Указ Президента РФ от 21.09.2022 N 647 &quot;Об объявлении частичной мобилизации в Российской Федерации&quot; {КонсультантПлюс}">
        <w:r w:rsidRPr="00163044">
          <w:rPr>
            <w:rFonts w:ascii="Arial" w:hAnsi="Arial" w:cs="Arial"/>
            <w:sz w:val="24"/>
            <w:szCs w:val="24"/>
          </w:rPr>
          <w:t>Указом</w:t>
        </w:r>
      </w:hyperlink>
      <w:r w:rsidRPr="00163044">
        <w:rPr>
          <w:rFonts w:ascii="Arial" w:hAnsi="Arial" w:cs="Arial"/>
          <w:sz w:val="24"/>
          <w:szCs w:val="24"/>
        </w:rPr>
        <w:t xml:space="preserve"> Президента Российской Федерации от 21.09.2022 № 647 «Об</w:t>
      </w:r>
      <w:r w:rsidR="00CD0B26" w:rsidRPr="00163044">
        <w:rPr>
          <w:rFonts w:ascii="Arial" w:hAnsi="Arial" w:cs="Arial"/>
          <w:sz w:val="24"/>
          <w:szCs w:val="24"/>
        </w:rPr>
        <w:t> </w:t>
      </w:r>
      <w:r w:rsidRPr="00163044">
        <w:rPr>
          <w:rFonts w:ascii="Arial" w:hAnsi="Arial" w:cs="Arial"/>
          <w:sz w:val="24"/>
          <w:szCs w:val="24"/>
        </w:rPr>
        <w:t xml:space="preserve"> объявлении частичной мобилизации в Российской Федерации»;</w:t>
      </w:r>
    </w:p>
    <w:p w14:paraId="7701F38A" w14:textId="77777777" w:rsidR="00AA76F2" w:rsidRPr="00163044" w:rsidRDefault="00AA76F2" w:rsidP="00CD0B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3044">
        <w:rPr>
          <w:rFonts w:ascii="Arial" w:hAnsi="Arial" w:cs="Arial"/>
          <w:sz w:val="24"/>
          <w:szCs w:val="24"/>
        </w:rPr>
        <w:t>- призванные в период с 21 сентября 2022 года по 30 ноября 2022 года включительно военным комиссариатом Московской области, а также военными комиссариатами и призывными комиссиями по мобилизации граждан в иных субъектах Российской Федерации на военную службу по</w:t>
      </w:r>
      <w:r w:rsidR="00CD0B26" w:rsidRPr="00163044">
        <w:rPr>
          <w:rFonts w:ascii="Arial" w:hAnsi="Arial" w:cs="Arial"/>
          <w:sz w:val="24"/>
          <w:szCs w:val="24"/>
        </w:rPr>
        <w:t> </w:t>
      </w:r>
      <w:r w:rsidRPr="00163044">
        <w:rPr>
          <w:rFonts w:ascii="Arial" w:hAnsi="Arial" w:cs="Arial"/>
          <w:sz w:val="24"/>
          <w:szCs w:val="24"/>
        </w:rPr>
        <w:t xml:space="preserve"> мобилизации в </w:t>
      </w:r>
      <w:r w:rsidR="00B601A0" w:rsidRPr="00163044">
        <w:rPr>
          <w:rFonts w:ascii="Arial" w:hAnsi="Arial" w:cs="Arial"/>
          <w:sz w:val="24"/>
          <w:szCs w:val="24"/>
        </w:rPr>
        <w:t> </w:t>
      </w:r>
      <w:r w:rsidRPr="00163044">
        <w:rPr>
          <w:rFonts w:ascii="Arial" w:hAnsi="Arial" w:cs="Arial"/>
          <w:sz w:val="24"/>
          <w:szCs w:val="24"/>
        </w:rPr>
        <w:t xml:space="preserve">Вооруженные Силы Российской Федерации в соответствии с </w:t>
      </w:r>
      <w:hyperlink r:id="rId8" w:tooltip="Указ Президента РФ от 21.09.2022 N 647 &quot;Об объявлении частичной мобилизации в Российской Федерации&quot; {КонсультантПлюс}">
        <w:r w:rsidRPr="00163044">
          <w:rPr>
            <w:rFonts w:ascii="Arial" w:hAnsi="Arial" w:cs="Arial"/>
            <w:sz w:val="24"/>
            <w:szCs w:val="24"/>
          </w:rPr>
          <w:t>Указом</w:t>
        </w:r>
      </w:hyperlink>
      <w:r w:rsidRPr="00163044">
        <w:rPr>
          <w:rFonts w:ascii="Arial" w:hAnsi="Arial" w:cs="Arial"/>
          <w:sz w:val="24"/>
          <w:szCs w:val="24"/>
        </w:rPr>
        <w:t xml:space="preserve"> Президента Российской Федерации от 21.09.2022 № 647 «Об </w:t>
      </w:r>
      <w:r w:rsidR="00CD0B26" w:rsidRPr="00163044">
        <w:rPr>
          <w:rFonts w:ascii="Arial" w:hAnsi="Arial" w:cs="Arial"/>
          <w:sz w:val="24"/>
          <w:szCs w:val="24"/>
        </w:rPr>
        <w:t> </w:t>
      </w:r>
      <w:r w:rsidRPr="00163044">
        <w:rPr>
          <w:rFonts w:ascii="Arial" w:hAnsi="Arial" w:cs="Arial"/>
          <w:sz w:val="24"/>
          <w:szCs w:val="24"/>
        </w:rPr>
        <w:t xml:space="preserve">объявлении частичной мобилизации в Российской Федерации», получивших ранение (контузию, травму, увечье), заболевание при участии в </w:t>
      </w:r>
      <w:r w:rsidR="00CD0B26" w:rsidRPr="00163044">
        <w:rPr>
          <w:rFonts w:ascii="Arial" w:hAnsi="Arial" w:cs="Arial"/>
          <w:sz w:val="24"/>
          <w:szCs w:val="24"/>
        </w:rPr>
        <w:t> </w:t>
      </w:r>
      <w:r w:rsidRPr="00163044">
        <w:rPr>
          <w:rFonts w:ascii="Arial" w:hAnsi="Arial" w:cs="Arial"/>
          <w:sz w:val="24"/>
          <w:szCs w:val="24"/>
        </w:rPr>
        <w:t>специальной военной операции;</w:t>
      </w:r>
    </w:p>
    <w:p w14:paraId="20E8FD94" w14:textId="77777777" w:rsidR="00AA76F2" w:rsidRPr="00163044" w:rsidRDefault="00AA76F2" w:rsidP="00CD0B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3044">
        <w:rPr>
          <w:rFonts w:ascii="Arial" w:hAnsi="Arial" w:cs="Arial"/>
          <w:sz w:val="24"/>
          <w:szCs w:val="24"/>
        </w:rPr>
        <w:t xml:space="preserve">-  призванные в период с 21 сентября 2022 года по 30 ноября 2022 года включительно военным комиссариатом Московской области, а также военными комиссариатами и призывными комиссиями по мобилизации граждан в иных субъектах Российской Федерации на военную службу по </w:t>
      </w:r>
      <w:r w:rsidR="00CD0B26" w:rsidRPr="00163044">
        <w:rPr>
          <w:rFonts w:ascii="Arial" w:hAnsi="Arial" w:cs="Arial"/>
          <w:sz w:val="24"/>
          <w:szCs w:val="24"/>
        </w:rPr>
        <w:t> </w:t>
      </w:r>
      <w:r w:rsidRPr="00163044">
        <w:rPr>
          <w:rFonts w:ascii="Arial" w:hAnsi="Arial" w:cs="Arial"/>
          <w:sz w:val="24"/>
          <w:szCs w:val="24"/>
        </w:rPr>
        <w:t xml:space="preserve">мобилизации в </w:t>
      </w:r>
      <w:r w:rsidR="00B601A0" w:rsidRPr="00163044">
        <w:rPr>
          <w:rFonts w:ascii="Arial" w:hAnsi="Arial" w:cs="Arial"/>
          <w:sz w:val="24"/>
          <w:szCs w:val="24"/>
        </w:rPr>
        <w:t> </w:t>
      </w:r>
      <w:r w:rsidRPr="00163044">
        <w:rPr>
          <w:rFonts w:ascii="Arial" w:hAnsi="Arial" w:cs="Arial"/>
          <w:sz w:val="24"/>
          <w:szCs w:val="24"/>
        </w:rPr>
        <w:t xml:space="preserve">Вооруженные Силы Российской Федерации в соответствии с </w:t>
      </w:r>
      <w:hyperlink r:id="rId9" w:tooltip="Указ Президента РФ от 21.09.2022 N 647 &quot;Об объявлении частичной мобилизации в Российской Федерации&quot; {КонсультантПлюс}">
        <w:r w:rsidRPr="00163044">
          <w:rPr>
            <w:rFonts w:ascii="Arial" w:hAnsi="Arial" w:cs="Arial"/>
            <w:sz w:val="24"/>
            <w:szCs w:val="24"/>
          </w:rPr>
          <w:t>Указом</w:t>
        </w:r>
      </w:hyperlink>
      <w:r w:rsidRPr="00163044">
        <w:rPr>
          <w:rFonts w:ascii="Arial" w:hAnsi="Arial" w:cs="Arial"/>
          <w:sz w:val="24"/>
          <w:szCs w:val="24"/>
        </w:rPr>
        <w:t xml:space="preserve"> Президента Российской Федерации от 21.09.2022 № 647 «Об </w:t>
      </w:r>
      <w:r w:rsidR="00CD0B26" w:rsidRPr="00163044">
        <w:rPr>
          <w:rFonts w:ascii="Arial" w:hAnsi="Arial" w:cs="Arial"/>
          <w:sz w:val="24"/>
          <w:szCs w:val="24"/>
        </w:rPr>
        <w:t> </w:t>
      </w:r>
      <w:r w:rsidRPr="00163044">
        <w:rPr>
          <w:rFonts w:ascii="Arial" w:hAnsi="Arial" w:cs="Arial"/>
          <w:sz w:val="24"/>
          <w:szCs w:val="24"/>
        </w:rPr>
        <w:t>объявлении частичной мобилизации в Российской Федерации», погибши</w:t>
      </w:r>
      <w:r w:rsidR="003F2371" w:rsidRPr="00163044">
        <w:rPr>
          <w:rFonts w:ascii="Arial" w:hAnsi="Arial" w:cs="Arial"/>
          <w:sz w:val="24"/>
          <w:szCs w:val="24"/>
        </w:rPr>
        <w:t>е</w:t>
      </w:r>
      <w:r w:rsidRPr="00163044">
        <w:rPr>
          <w:rFonts w:ascii="Arial" w:hAnsi="Arial" w:cs="Arial"/>
          <w:sz w:val="24"/>
          <w:szCs w:val="24"/>
        </w:rPr>
        <w:t xml:space="preserve"> (умерши</w:t>
      </w:r>
      <w:r w:rsidR="003F2371" w:rsidRPr="00163044">
        <w:rPr>
          <w:rFonts w:ascii="Arial" w:hAnsi="Arial" w:cs="Arial"/>
          <w:sz w:val="24"/>
          <w:szCs w:val="24"/>
        </w:rPr>
        <w:t>е</w:t>
      </w:r>
      <w:r w:rsidRPr="00163044">
        <w:rPr>
          <w:rFonts w:ascii="Arial" w:hAnsi="Arial" w:cs="Arial"/>
          <w:sz w:val="24"/>
          <w:szCs w:val="24"/>
        </w:rPr>
        <w:t>) вследствие ранения (контузии, травмы, увечья), заболевания, полученного ими при участии в</w:t>
      </w:r>
      <w:r w:rsidR="00B601A0" w:rsidRPr="00163044">
        <w:rPr>
          <w:rFonts w:ascii="Arial" w:hAnsi="Arial" w:cs="Arial"/>
          <w:sz w:val="24"/>
          <w:szCs w:val="24"/>
        </w:rPr>
        <w:t> </w:t>
      </w:r>
      <w:r w:rsidRPr="00163044">
        <w:rPr>
          <w:rFonts w:ascii="Arial" w:hAnsi="Arial" w:cs="Arial"/>
          <w:sz w:val="24"/>
          <w:szCs w:val="24"/>
        </w:rPr>
        <w:t xml:space="preserve"> специальной военной операции;</w:t>
      </w:r>
    </w:p>
    <w:p w14:paraId="2554E7C4" w14:textId="77777777" w:rsidR="00AA76F2" w:rsidRPr="00163044" w:rsidRDefault="00AA76F2" w:rsidP="00CD0B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3044">
        <w:rPr>
          <w:rFonts w:ascii="Arial" w:hAnsi="Arial" w:cs="Arial"/>
          <w:sz w:val="24"/>
          <w:szCs w:val="24"/>
        </w:rPr>
        <w:t xml:space="preserve">- </w:t>
      </w:r>
      <w:r w:rsidR="0022472F" w:rsidRPr="00163044">
        <w:rPr>
          <w:rFonts w:ascii="Arial" w:hAnsi="Arial" w:cs="Arial"/>
          <w:sz w:val="24"/>
          <w:szCs w:val="24"/>
        </w:rPr>
        <w:t xml:space="preserve"> </w:t>
      </w:r>
      <w:r w:rsidRPr="00163044">
        <w:rPr>
          <w:rFonts w:ascii="Arial" w:hAnsi="Arial" w:cs="Arial"/>
          <w:sz w:val="24"/>
          <w:szCs w:val="24"/>
        </w:rPr>
        <w:t>проходящие военную службу в Вооруженных Силах Российской Федерации по</w:t>
      </w:r>
      <w:r w:rsidR="00B601A0" w:rsidRPr="00163044">
        <w:rPr>
          <w:rFonts w:ascii="Arial" w:hAnsi="Arial" w:cs="Arial"/>
          <w:sz w:val="24"/>
          <w:szCs w:val="24"/>
        </w:rPr>
        <w:t> </w:t>
      </w:r>
      <w:r w:rsidRPr="00163044">
        <w:rPr>
          <w:rFonts w:ascii="Arial" w:hAnsi="Arial" w:cs="Arial"/>
          <w:sz w:val="24"/>
          <w:szCs w:val="24"/>
        </w:rPr>
        <w:t xml:space="preserve"> контракту, участвующие в специальной военной операции;</w:t>
      </w:r>
    </w:p>
    <w:p w14:paraId="454C0B3E" w14:textId="77777777" w:rsidR="00AA76F2" w:rsidRPr="00163044" w:rsidRDefault="00AA76F2" w:rsidP="00CD0B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3044">
        <w:rPr>
          <w:rFonts w:ascii="Arial" w:hAnsi="Arial" w:cs="Arial"/>
          <w:sz w:val="24"/>
          <w:szCs w:val="24"/>
        </w:rPr>
        <w:t xml:space="preserve">- </w:t>
      </w:r>
      <w:r w:rsidR="00C47574" w:rsidRPr="00163044">
        <w:rPr>
          <w:rFonts w:ascii="Arial" w:hAnsi="Arial" w:cs="Arial"/>
          <w:sz w:val="24"/>
          <w:szCs w:val="24"/>
        </w:rPr>
        <w:t>проходившие</w:t>
      </w:r>
      <w:r w:rsidRPr="00163044">
        <w:rPr>
          <w:rFonts w:ascii="Arial" w:hAnsi="Arial" w:cs="Arial"/>
          <w:sz w:val="24"/>
          <w:szCs w:val="24"/>
        </w:rPr>
        <w:t xml:space="preserve"> военную службу в Вооруженных Силах Российской Федерации по</w:t>
      </w:r>
      <w:r w:rsidR="00B601A0" w:rsidRPr="00163044">
        <w:rPr>
          <w:rFonts w:ascii="Arial" w:hAnsi="Arial" w:cs="Arial"/>
          <w:sz w:val="24"/>
          <w:szCs w:val="24"/>
        </w:rPr>
        <w:t> </w:t>
      </w:r>
      <w:r w:rsidRPr="00163044">
        <w:rPr>
          <w:rFonts w:ascii="Arial" w:hAnsi="Arial" w:cs="Arial"/>
          <w:sz w:val="24"/>
          <w:szCs w:val="24"/>
        </w:rPr>
        <w:t xml:space="preserve"> контракту, получившие ранение (контузию, травму, увечье), заболевание при</w:t>
      </w:r>
      <w:r w:rsidR="00B601A0" w:rsidRPr="00163044">
        <w:rPr>
          <w:rFonts w:ascii="Arial" w:hAnsi="Arial" w:cs="Arial"/>
          <w:sz w:val="24"/>
          <w:szCs w:val="24"/>
        </w:rPr>
        <w:t> </w:t>
      </w:r>
      <w:r w:rsidRPr="00163044">
        <w:rPr>
          <w:rFonts w:ascii="Arial" w:hAnsi="Arial" w:cs="Arial"/>
          <w:sz w:val="24"/>
          <w:szCs w:val="24"/>
        </w:rPr>
        <w:t xml:space="preserve"> участии в специальной военной операции;</w:t>
      </w:r>
    </w:p>
    <w:p w14:paraId="1158167A" w14:textId="77777777" w:rsidR="00AA76F2" w:rsidRPr="00163044" w:rsidRDefault="00AA76F2" w:rsidP="00CD0B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3044">
        <w:rPr>
          <w:rFonts w:ascii="Arial" w:hAnsi="Arial" w:cs="Arial"/>
          <w:sz w:val="24"/>
          <w:szCs w:val="24"/>
        </w:rPr>
        <w:lastRenderedPageBreak/>
        <w:t>- проход</w:t>
      </w:r>
      <w:r w:rsidR="0022472F" w:rsidRPr="00163044">
        <w:rPr>
          <w:rFonts w:ascii="Arial" w:hAnsi="Arial" w:cs="Arial"/>
          <w:sz w:val="24"/>
          <w:szCs w:val="24"/>
        </w:rPr>
        <w:t>ившие</w:t>
      </w:r>
      <w:r w:rsidRPr="00163044">
        <w:rPr>
          <w:rFonts w:ascii="Arial" w:hAnsi="Arial" w:cs="Arial"/>
          <w:sz w:val="24"/>
          <w:szCs w:val="24"/>
        </w:rPr>
        <w:t xml:space="preserve"> военную службу в Вооруженных Силах Российской Федерации по </w:t>
      </w:r>
      <w:r w:rsidR="00B601A0" w:rsidRPr="00163044">
        <w:rPr>
          <w:rFonts w:ascii="Arial" w:hAnsi="Arial" w:cs="Arial"/>
          <w:sz w:val="24"/>
          <w:szCs w:val="24"/>
        </w:rPr>
        <w:t> </w:t>
      </w:r>
      <w:r w:rsidRPr="00163044">
        <w:rPr>
          <w:rFonts w:ascii="Arial" w:hAnsi="Arial" w:cs="Arial"/>
          <w:sz w:val="24"/>
          <w:szCs w:val="24"/>
        </w:rPr>
        <w:t>контракту, погибшие (умершие) вследствие ранения (контузии, травмы, увечья), заболевания, полученного ими при участии в специальной военной операции;</w:t>
      </w:r>
    </w:p>
    <w:p w14:paraId="7B630EB3" w14:textId="77777777" w:rsidR="00AA76F2" w:rsidRPr="00163044" w:rsidRDefault="00AA76F2" w:rsidP="00CD0B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3044">
        <w:rPr>
          <w:rFonts w:ascii="Arial" w:hAnsi="Arial" w:cs="Arial"/>
          <w:sz w:val="24"/>
          <w:szCs w:val="24"/>
        </w:rPr>
        <w:t>- находящиеся на военной службе</w:t>
      </w:r>
      <w:r w:rsidR="0022472F" w:rsidRPr="00163044">
        <w:rPr>
          <w:rFonts w:ascii="Arial" w:hAnsi="Arial" w:cs="Arial"/>
          <w:sz w:val="24"/>
          <w:szCs w:val="24"/>
        </w:rPr>
        <w:t xml:space="preserve"> (службе) </w:t>
      </w:r>
      <w:r w:rsidRPr="00163044">
        <w:rPr>
          <w:rFonts w:ascii="Arial" w:hAnsi="Arial" w:cs="Arial"/>
          <w:sz w:val="24"/>
          <w:szCs w:val="24"/>
        </w:rPr>
        <w:t xml:space="preserve">в войсках национальной гвардии Российской Федерации в соответствии с Федеральным </w:t>
      </w:r>
      <w:hyperlink r:id="rId10" w:tooltip="Федеральный закон от 03.07.2016 N 226-ФЗ (ред. от 14.07.2022) &quot;О войсках национальной гвардии Российской Федерации&quot; ------------ Недействующая редакция {КонсультантПлюс}">
        <w:r w:rsidRPr="00163044">
          <w:rPr>
            <w:rFonts w:ascii="Arial" w:hAnsi="Arial" w:cs="Arial"/>
            <w:sz w:val="24"/>
            <w:szCs w:val="24"/>
          </w:rPr>
          <w:t>законом</w:t>
        </w:r>
      </w:hyperlink>
      <w:r w:rsidRPr="00163044">
        <w:rPr>
          <w:rFonts w:ascii="Arial" w:hAnsi="Arial" w:cs="Arial"/>
          <w:sz w:val="24"/>
          <w:szCs w:val="24"/>
        </w:rPr>
        <w:t xml:space="preserve"> от 03.07.2016 № </w:t>
      </w:r>
      <w:r w:rsidR="00B601A0" w:rsidRPr="00163044">
        <w:rPr>
          <w:rFonts w:ascii="Arial" w:hAnsi="Arial" w:cs="Arial"/>
          <w:sz w:val="24"/>
          <w:szCs w:val="24"/>
        </w:rPr>
        <w:t> </w:t>
      </w:r>
      <w:r w:rsidRPr="00163044">
        <w:rPr>
          <w:rFonts w:ascii="Arial" w:hAnsi="Arial" w:cs="Arial"/>
          <w:sz w:val="24"/>
          <w:szCs w:val="24"/>
        </w:rPr>
        <w:t xml:space="preserve">226-ФЗ «О войсках национальной гвардии Российской Федерации», в </w:t>
      </w:r>
      <w:r w:rsidR="00CD0B26" w:rsidRPr="00163044">
        <w:rPr>
          <w:rFonts w:ascii="Arial" w:hAnsi="Arial" w:cs="Arial"/>
          <w:sz w:val="24"/>
          <w:szCs w:val="24"/>
        </w:rPr>
        <w:t> </w:t>
      </w:r>
      <w:r w:rsidRPr="00163044">
        <w:rPr>
          <w:rFonts w:ascii="Arial" w:hAnsi="Arial" w:cs="Arial"/>
          <w:sz w:val="24"/>
          <w:szCs w:val="24"/>
        </w:rPr>
        <w:t xml:space="preserve">воинских формированиях и органах, указанных в </w:t>
      </w:r>
      <w:hyperlink r:id="rId11" w:tooltip="Федеральный закон от 31.05.1996 N 61-ФЗ (ред. от 04.11.2022) &quot;Об обороне&quot; {КонсультантПлюс}">
        <w:r w:rsidRPr="00163044">
          <w:rPr>
            <w:rFonts w:ascii="Arial" w:hAnsi="Arial" w:cs="Arial"/>
            <w:sz w:val="24"/>
            <w:szCs w:val="24"/>
          </w:rPr>
          <w:t>пункте 6 статьи 1</w:t>
        </w:r>
      </w:hyperlink>
      <w:r w:rsidR="00CD0B26" w:rsidRPr="00163044">
        <w:rPr>
          <w:rFonts w:ascii="Arial" w:hAnsi="Arial" w:cs="Arial"/>
          <w:sz w:val="24"/>
          <w:szCs w:val="24"/>
        </w:rPr>
        <w:t> </w:t>
      </w:r>
      <w:r w:rsidRPr="00163044">
        <w:rPr>
          <w:rFonts w:ascii="Arial" w:hAnsi="Arial" w:cs="Arial"/>
          <w:sz w:val="24"/>
          <w:szCs w:val="24"/>
        </w:rPr>
        <w:t xml:space="preserve"> Федерального закона от</w:t>
      </w:r>
      <w:r w:rsidR="00B601A0" w:rsidRPr="00163044">
        <w:rPr>
          <w:rFonts w:ascii="Arial" w:hAnsi="Arial" w:cs="Arial"/>
          <w:sz w:val="24"/>
          <w:szCs w:val="24"/>
        </w:rPr>
        <w:t> </w:t>
      </w:r>
      <w:r w:rsidRPr="00163044">
        <w:rPr>
          <w:rFonts w:ascii="Arial" w:hAnsi="Arial" w:cs="Arial"/>
          <w:sz w:val="24"/>
          <w:szCs w:val="24"/>
        </w:rPr>
        <w:t xml:space="preserve"> 31.05.1996 № 61-ФЗ «Об обороне», участвующих в </w:t>
      </w:r>
      <w:r w:rsidR="00CD0B26" w:rsidRPr="00163044">
        <w:rPr>
          <w:rFonts w:ascii="Arial" w:hAnsi="Arial" w:cs="Arial"/>
          <w:sz w:val="24"/>
          <w:szCs w:val="24"/>
        </w:rPr>
        <w:t> </w:t>
      </w:r>
      <w:r w:rsidRPr="00163044">
        <w:rPr>
          <w:rFonts w:ascii="Arial" w:hAnsi="Arial" w:cs="Arial"/>
          <w:sz w:val="24"/>
          <w:szCs w:val="24"/>
        </w:rPr>
        <w:t>специальной военной операции;</w:t>
      </w:r>
    </w:p>
    <w:p w14:paraId="2237D4B4" w14:textId="77777777" w:rsidR="00AA76F2" w:rsidRPr="00163044" w:rsidRDefault="00AA76F2" w:rsidP="00CD0B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3044">
        <w:rPr>
          <w:rFonts w:ascii="Arial" w:hAnsi="Arial" w:cs="Arial"/>
          <w:sz w:val="24"/>
          <w:szCs w:val="24"/>
        </w:rPr>
        <w:t xml:space="preserve">- </w:t>
      </w:r>
      <w:r w:rsidR="0022472F" w:rsidRPr="00163044">
        <w:rPr>
          <w:rFonts w:ascii="Arial" w:hAnsi="Arial" w:cs="Arial"/>
          <w:sz w:val="24"/>
          <w:szCs w:val="24"/>
        </w:rPr>
        <w:t xml:space="preserve">проходившие военную службу </w:t>
      </w:r>
      <w:r w:rsidRPr="00163044">
        <w:rPr>
          <w:rFonts w:ascii="Arial" w:hAnsi="Arial" w:cs="Arial"/>
          <w:sz w:val="24"/>
          <w:szCs w:val="24"/>
        </w:rPr>
        <w:t xml:space="preserve"> в войсках национальной гвардии  в </w:t>
      </w:r>
      <w:r w:rsidR="00B601A0" w:rsidRPr="00163044">
        <w:rPr>
          <w:rFonts w:ascii="Arial" w:hAnsi="Arial" w:cs="Arial"/>
          <w:sz w:val="24"/>
          <w:szCs w:val="24"/>
        </w:rPr>
        <w:t> </w:t>
      </w:r>
      <w:r w:rsidRPr="00163044">
        <w:rPr>
          <w:rFonts w:ascii="Arial" w:hAnsi="Arial" w:cs="Arial"/>
          <w:sz w:val="24"/>
          <w:szCs w:val="24"/>
        </w:rPr>
        <w:t xml:space="preserve"> соответствии  с  Федеральным  </w:t>
      </w:r>
      <w:hyperlink r:id="rId12" w:tooltip="Федеральный закон от 03.07.2016 N 226-ФЗ (ред. от 14.07.2022) &quot;О войсках национальной гвардии Российской Федерации&quot; ------------ Недействующая редакция {КонсультантПлюс}">
        <w:r w:rsidRPr="00163044">
          <w:rPr>
            <w:rFonts w:ascii="Arial" w:hAnsi="Arial" w:cs="Arial"/>
            <w:sz w:val="24"/>
            <w:szCs w:val="24"/>
          </w:rPr>
          <w:t>законом</w:t>
        </w:r>
      </w:hyperlink>
      <w:r w:rsidRPr="00163044">
        <w:rPr>
          <w:rFonts w:ascii="Arial" w:hAnsi="Arial" w:cs="Arial"/>
          <w:sz w:val="24"/>
          <w:szCs w:val="24"/>
        </w:rPr>
        <w:t xml:space="preserve">  от   03.07.2016   № 226-ФЗ «О </w:t>
      </w:r>
      <w:r w:rsidR="00CD0B26" w:rsidRPr="00163044">
        <w:rPr>
          <w:rFonts w:ascii="Arial" w:hAnsi="Arial" w:cs="Arial"/>
          <w:sz w:val="24"/>
          <w:szCs w:val="24"/>
        </w:rPr>
        <w:t> </w:t>
      </w:r>
      <w:r w:rsidRPr="00163044">
        <w:rPr>
          <w:rFonts w:ascii="Arial" w:hAnsi="Arial" w:cs="Arial"/>
          <w:sz w:val="24"/>
          <w:szCs w:val="24"/>
        </w:rPr>
        <w:t xml:space="preserve">войсках национальной гвардии Российской Федерации», в воинских формированиях и </w:t>
      </w:r>
      <w:r w:rsidR="00B601A0" w:rsidRPr="00163044">
        <w:rPr>
          <w:rFonts w:ascii="Arial" w:hAnsi="Arial" w:cs="Arial"/>
          <w:sz w:val="24"/>
          <w:szCs w:val="24"/>
        </w:rPr>
        <w:t> </w:t>
      </w:r>
      <w:r w:rsidRPr="00163044">
        <w:rPr>
          <w:rFonts w:ascii="Arial" w:hAnsi="Arial" w:cs="Arial"/>
          <w:sz w:val="24"/>
          <w:szCs w:val="24"/>
        </w:rPr>
        <w:t xml:space="preserve">органах, указанных в </w:t>
      </w:r>
      <w:hyperlink r:id="rId13" w:tooltip="Федеральный закон от 31.05.1996 N 61-ФЗ (ред. от 04.11.2022) &quot;Об обороне&quot; {КонсультантПлюс}">
        <w:r w:rsidRPr="00163044">
          <w:rPr>
            <w:rFonts w:ascii="Arial" w:hAnsi="Arial" w:cs="Arial"/>
            <w:sz w:val="24"/>
            <w:szCs w:val="24"/>
          </w:rPr>
          <w:t>пункте 6 статьи 1</w:t>
        </w:r>
      </w:hyperlink>
      <w:r w:rsidRPr="00163044">
        <w:rPr>
          <w:rFonts w:ascii="Arial" w:hAnsi="Arial" w:cs="Arial"/>
          <w:sz w:val="24"/>
          <w:szCs w:val="24"/>
        </w:rPr>
        <w:t xml:space="preserve"> Федерального закона от 31.05.1996 № </w:t>
      </w:r>
      <w:r w:rsidR="00B601A0" w:rsidRPr="00163044">
        <w:rPr>
          <w:rFonts w:ascii="Arial" w:hAnsi="Arial" w:cs="Arial"/>
          <w:sz w:val="24"/>
          <w:szCs w:val="24"/>
        </w:rPr>
        <w:t> </w:t>
      </w:r>
      <w:r w:rsidRPr="00163044">
        <w:rPr>
          <w:rFonts w:ascii="Arial" w:hAnsi="Arial" w:cs="Arial"/>
          <w:sz w:val="24"/>
          <w:szCs w:val="24"/>
        </w:rPr>
        <w:t>61-</w:t>
      </w:r>
      <w:r w:rsidR="00B601A0" w:rsidRPr="00163044">
        <w:rPr>
          <w:rFonts w:ascii="Arial" w:hAnsi="Arial" w:cs="Arial"/>
          <w:sz w:val="24"/>
          <w:szCs w:val="24"/>
        </w:rPr>
        <w:t> </w:t>
      </w:r>
      <w:r w:rsidRPr="00163044">
        <w:rPr>
          <w:rFonts w:ascii="Arial" w:hAnsi="Arial" w:cs="Arial"/>
          <w:sz w:val="24"/>
          <w:szCs w:val="24"/>
        </w:rPr>
        <w:t>ФЗ «Об обороне», получившие ранение (контузию, травму, увечье), заболевание при участии в специальной военной операции;</w:t>
      </w:r>
    </w:p>
    <w:p w14:paraId="52E7B19D" w14:textId="77777777" w:rsidR="00AA76F2" w:rsidRPr="00163044" w:rsidRDefault="00AA76F2" w:rsidP="00CD0B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3044">
        <w:rPr>
          <w:rFonts w:ascii="Arial" w:hAnsi="Arial" w:cs="Arial"/>
          <w:sz w:val="24"/>
          <w:szCs w:val="24"/>
        </w:rPr>
        <w:t xml:space="preserve">- </w:t>
      </w:r>
      <w:r w:rsidR="0022472F" w:rsidRPr="00163044">
        <w:rPr>
          <w:rFonts w:ascii="Arial" w:hAnsi="Arial" w:cs="Arial"/>
          <w:sz w:val="24"/>
          <w:szCs w:val="24"/>
        </w:rPr>
        <w:t>проходившие</w:t>
      </w:r>
      <w:r w:rsidRPr="00163044">
        <w:rPr>
          <w:rFonts w:ascii="Arial" w:hAnsi="Arial" w:cs="Arial"/>
          <w:sz w:val="24"/>
          <w:szCs w:val="24"/>
        </w:rPr>
        <w:t xml:space="preserve"> военн</w:t>
      </w:r>
      <w:r w:rsidR="0022472F" w:rsidRPr="00163044">
        <w:rPr>
          <w:rFonts w:ascii="Arial" w:hAnsi="Arial" w:cs="Arial"/>
          <w:sz w:val="24"/>
          <w:szCs w:val="24"/>
        </w:rPr>
        <w:t>ую</w:t>
      </w:r>
      <w:r w:rsidRPr="00163044">
        <w:rPr>
          <w:rFonts w:ascii="Arial" w:hAnsi="Arial" w:cs="Arial"/>
          <w:sz w:val="24"/>
          <w:szCs w:val="24"/>
        </w:rPr>
        <w:t xml:space="preserve"> служб</w:t>
      </w:r>
      <w:r w:rsidR="0022472F" w:rsidRPr="00163044">
        <w:rPr>
          <w:rFonts w:ascii="Arial" w:hAnsi="Arial" w:cs="Arial"/>
          <w:sz w:val="24"/>
          <w:szCs w:val="24"/>
        </w:rPr>
        <w:t>у</w:t>
      </w:r>
      <w:r w:rsidRPr="00163044">
        <w:rPr>
          <w:rFonts w:ascii="Arial" w:hAnsi="Arial" w:cs="Arial"/>
          <w:sz w:val="24"/>
          <w:szCs w:val="24"/>
        </w:rPr>
        <w:t xml:space="preserve"> (служб</w:t>
      </w:r>
      <w:r w:rsidR="0022472F" w:rsidRPr="00163044">
        <w:rPr>
          <w:rFonts w:ascii="Arial" w:hAnsi="Arial" w:cs="Arial"/>
          <w:sz w:val="24"/>
          <w:szCs w:val="24"/>
        </w:rPr>
        <w:t>у</w:t>
      </w:r>
      <w:r w:rsidRPr="00163044">
        <w:rPr>
          <w:rFonts w:ascii="Arial" w:hAnsi="Arial" w:cs="Arial"/>
          <w:sz w:val="24"/>
          <w:szCs w:val="24"/>
        </w:rPr>
        <w:t xml:space="preserve">) в войсках национальной гвардии  в  </w:t>
      </w:r>
      <w:r w:rsidR="00B601A0" w:rsidRPr="00163044">
        <w:rPr>
          <w:rFonts w:ascii="Arial" w:hAnsi="Arial" w:cs="Arial"/>
          <w:sz w:val="24"/>
          <w:szCs w:val="24"/>
        </w:rPr>
        <w:t> </w:t>
      </w:r>
      <w:r w:rsidRPr="00163044">
        <w:rPr>
          <w:rFonts w:ascii="Arial" w:hAnsi="Arial" w:cs="Arial"/>
          <w:sz w:val="24"/>
          <w:szCs w:val="24"/>
        </w:rPr>
        <w:t xml:space="preserve">соответствии  с  Федеральным   </w:t>
      </w:r>
      <w:hyperlink r:id="rId14" w:tooltip="Федеральный закон от 03.07.2016 N 226-ФЗ (ред. от 14.07.2022) &quot;О войсках национальной гвардии Российской Федерации&quot; ------------ Недействующая редакция {КонсультантПлюс}">
        <w:r w:rsidRPr="00163044">
          <w:rPr>
            <w:rFonts w:ascii="Arial" w:hAnsi="Arial" w:cs="Arial"/>
            <w:sz w:val="24"/>
            <w:szCs w:val="24"/>
          </w:rPr>
          <w:t>законом</w:t>
        </w:r>
      </w:hyperlink>
      <w:r w:rsidRPr="00163044">
        <w:rPr>
          <w:rFonts w:ascii="Arial" w:hAnsi="Arial" w:cs="Arial"/>
          <w:sz w:val="24"/>
          <w:szCs w:val="24"/>
        </w:rPr>
        <w:t xml:space="preserve">  от  03.07.2016   № 226-ФЗ «О войсках национальной гвардии Российской Федерации», в воинских формированиях и </w:t>
      </w:r>
      <w:r w:rsidR="00B601A0" w:rsidRPr="00163044">
        <w:rPr>
          <w:rFonts w:ascii="Arial" w:hAnsi="Arial" w:cs="Arial"/>
          <w:sz w:val="24"/>
          <w:szCs w:val="24"/>
        </w:rPr>
        <w:t> </w:t>
      </w:r>
      <w:r w:rsidRPr="00163044">
        <w:rPr>
          <w:rFonts w:ascii="Arial" w:hAnsi="Arial" w:cs="Arial"/>
          <w:sz w:val="24"/>
          <w:szCs w:val="24"/>
        </w:rPr>
        <w:t xml:space="preserve">органах, указанных в </w:t>
      </w:r>
      <w:hyperlink r:id="rId15" w:tooltip="Федеральный закон от 31.05.1996 N 61-ФЗ (ред. от 04.11.2022) &quot;Об обороне&quot; {КонсультантПлюс}">
        <w:r w:rsidRPr="00163044">
          <w:rPr>
            <w:rFonts w:ascii="Arial" w:hAnsi="Arial" w:cs="Arial"/>
            <w:sz w:val="24"/>
            <w:szCs w:val="24"/>
          </w:rPr>
          <w:t>пункте 6 статьи 1</w:t>
        </w:r>
      </w:hyperlink>
      <w:r w:rsidRPr="00163044">
        <w:rPr>
          <w:rFonts w:ascii="Arial" w:hAnsi="Arial" w:cs="Arial"/>
          <w:sz w:val="24"/>
          <w:szCs w:val="24"/>
        </w:rPr>
        <w:t xml:space="preserve"> Федерального закона от 31.05.1996 №</w:t>
      </w:r>
      <w:r w:rsidR="00B601A0" w:rsidRPr="00163044">
        <w:rPr>
          <w:rFonts w:ascii="Arial" w:hAnsi="Arial" w:cs="Arial"/>
          <w:sz w:val="24"/>
          <w:szCs w:val="24"/>
        </w:rPr>
        <w:t> </w:t>
      </w:r>
      <w:r w:rsidRPr="00163044">
        <w:rPr>
          <w:rFonts w:ascii="Arial" w:hAnsi="Arial" w:cs="Arial"/>
          <w:sz w:val="24"/>
          <w:szCs w:val="24"/>
        </w:rPr>
        <w:t xml:space="preserve"> 61-</w:t>
      </w:r>
      <w:r w:rsidR="00B601A0" w:rsidRPr="00163044">
        <w:rPr>
          <w:rFonts w:ascii="Arial" w:hAnsi="Arial" w:cs="Arial"/>
          <w:sz w:val="24"/>
          <w:szCs w:val="24"/>
        </w:rPr>
        <w:t> </w:t>
      </w:r>
      <w:r w:rsidRPr="00163044">
        <w:rPr>
          <w:rFonts w:ascii="Arial" w:hAnsi="Arial" w:cs="Arial"/>
          <w:sz w:val="24"/>
          <w:szCs w:val="24"/>
        </w:rPr>
        <w:t>ФЗ «Об обороне», погибшие (умершие) вследствие ранения (контузии, травмы, увечья), заболевания, полученного ими при</w:t>
      </w:r>
      <w:r w:rsidR="00CD0B26" w:rsidRPr="00163044">
        <w:rPr>
          <w:rFonts w:ascii="Arial" w:hAnsi="Arial" w:cs="Arial"/>
          <w:sz w:val="24"/>
          <w:szCs w:val="24"/>
        </w:rPr>
        <w:t> </w:t>
      </w:r>
      <w:r w:rsidRPr="00163044">
        <w:rPr>
          <w:rFonts w:ascii="Arial" w:hAnsi="Arial" w:cs="Arial"/>
          <w:sz w:val="24"/>
          <w:szCs w:val="24"/>
        </w:rPr>
        <w:t xml:space="preserve"> участии</w:t>
      </w:r>
      <w:r w:rsidR="005D55B7" w:rsidRPr="00163044">
        <w:rPr>
          <w:rFonts w:ascii="Arial" w:hAnsi="Arial" w:cs="Arial"/>
          <w:sz w:val="24"/>
          <w:szCs w:val="24"/>
        </w:rPr>
        <w:t xml:space="preserve"> в специальной военной операции;</w:t>
      </w:r>
    </w:p>
    <w:p w14:paraId="1D95C508" w14:textId="77777777" w:rsidR="00AA76F2" w:rsidRPr="00163044" w:rsidRDefault="00AA76F2" w:rsidP="00CD0B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3044">
        <w:rPr>
          <w:rFonts w:ascii="Arial" w:hAnsi="Arial" w:cs="Arial"/>
          <w:sz w:val="24"/>
          <w:szCs w:val="24"/>
        </w:rPr>
        <w:t xml:space="preserve">        </w:t>
      </w:r>
      <w:r w:rsidR="00F84611" w:rsidRPr="00163044">
        <w:rPr>
          <w:rFonts w:ascii="Arial" w:hAnsi="Arial" w:cs="Arial"/>
          <w:sz w:val="24"/>
          <w:szCs w:val="24"/>
        </w:rPr>
        <w:t>6</w:t>
      </w:r>
      <w:r w:rsidRPr="00163044">
        <w:rPr>
          <w:rFonts w:ascii="Arial" w:hAnsi="Arial" w:cs="Arial"/>
          <w:sz w:val="24"/>
          <w:szCs w:val="24"/>
        </w:rPr>
        <w:t>.3.</w:t>
      </w:r>
      <w:r w:rsidR="00185665" w:rsidRPr="00163044">
        <w:rPr>
          <w:rFonts w:ascii="Arial" w:hAnsi="Arial" w:cs="Arial"/>
          <w:sz w:val="24"/>
          <w:szCs w:val="24"/>
        </w:rPr>
        <w:t xml:space="preserve"> </w:t>
      </w:r>
      <w:r w:rsidRPr="00163044">
        <w:rPr>
          <w:rFonts w:ascii="Arial" w:hAnsi="Arial" w:cs="Arial"/>
          <w:sz w:val="24"/>
          <w:szCs w:val="24"/>
        </w:rPr>
        <w:t xml:space="preserve">Рассмотрение вопроса о передаче в собственность </w:t>
      </w:r>
      <w:r w:rsidR="00F84611" w:rsidRPr="00163044">
        <w:rPr>
          <w:rFonts w:ascii="Arial" w:hAnsi="Arial" w:cs="Arial"/>
          <w:sz w:val="24"/>
          <w:szCs w:val="24"/>
        </w:rPr>
        <w:t xml:space="preserve">за плату </w:t>
      </w:r>
      <w:r w:rsidRPr="00163044">
        <w:rPr>
          <w:rFonts w:ascii="Arial" w:hAnsi="Arial" w:cs="Arial"/>
          <w:sz w:val="24"/>
          <w:szCs w:val="24"/>
        </w:rPr>
        <w:t>граждан</w:t>
      </w:r>
      <w:r w:rsidR="002E7F33" w:rsidRPr="00163044">
        <w:rPr>
          <w:rFonts w:ascii="Arial" w:hAnsi="Arial" w:cs="Arial"/>
          <w:sz w:val="24"/>
          <w:szCs w:val="24"/>
        </w:rPr>
        <w:t>, ука</w:t>
      </w:r>
      <w:r w:rsidR="006A2885" w:rsidRPr="00163044">
        <w:rPr>
          <w:rFonts w:ascii="Arial" w:hAnsi="Arial" w:cs="Arial"/>
          <w:sz w:val="24"/>
          <w:szCs w:val="24"/>
        </w:rPr>
        <w:t>занных в п. 6.</w:t>
      </w:r>
      <w:r w:rsidR="00925EDD" w:rsidRPr="00163044">
        <w:rPr>
          <w:rFonts w:ascii="Arial" w:hAnsi="Arial" w:cs="Arial"/>
          <w:sz w:val="24"/>
          <w:szCs w:val="24"/>
        </w:rPr>
        <w:t>2 и членов их семей</w:t>
      </w:r>
      <w:r w:rsidR="006A2885" w:rsidRPr="00163044">
        <w:rPr>
          <w:rFonts w:ascii="Arial" w:hAnsi="Arial" w:cs="Arial"/>
          <w:sz w:val="24"/>
          <w:szCs w:val="24"/>
        </w:rPr>
        <w:t>,</w:t>
      </w:r>
      <w:r w:rsidRPr="00163044">
        <w:rPr>
          <w:rFonts w:ascii="Arial" w:hAnsi="Arial" w:cs="Arial"/>
          <w:sz w:val="24"/>
          <w:szCs w:val="24"/>
        </w:rPr>
        <w:t xml:space="preserve"> жилого помещения</w:t>
      </w:r>
      <w:r w:rsidR="00F84611" w:rsidRPr="00163044">
        <w:rPr>
          <w:rFonts w:ascii="Arial" w:hAnsi="Arial" w:cs="Arial"/>
          <w:sz w:val="24"/>
          <w:szCs w:val="24"/>
        </w:rPr>
        <w:t>, занимаемого по договору коммерческого найма,</w:t>
      </w:r>
      <w:r w:rsidRPr="00163044">
        <w:rPr>
          <w:rFonts w:ascii="Arial" w:hAnsi="Arial" w:cs="Arial"/>
          <w:sz w:val="24"/>
          <w:szCs w:val="24"/>
        </w:rPr>
        <w:t xml:space="preserve"> осуществляется МКУ «Управление имущественным комплексом городского округа Мытищи» в </w:t>
      </w:r>
      <w:r w:rsidR="00CD0B26" w:rsidRPr="00163044">
        <w:rPr>
          <w:rFonts w:ascii="Arial" w:hAnsi="Arial" w:cs="Arial"/>
          <w:sz w:val="24"/>
          <w:szCs w:val="24"/>
        </w:rPr>
        <w:t> </w:t>
      </w:r>
      <w:r w:rsidRPr="00163044">
        <w:rPr>
          <w:rFonts w:ascii="Arial" w:hAnsi="Arial" w:cs="Arial"/>
          <w:sz w:val="24"/>
          <w:szCs w:val="24"/>
        </w:rPr>
        <w:t>двухмесячный срок со дня приема заявления.</w:t>
      </w:r>
    </w:p>
    <w:p w14:paraId="15B47417" w14:textId="77777777" w:rsidR="00AA76F2" w:rsidRPr="00163044" w:rsidRDefault="00AA76F2" w:rsidP="00CD0B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3044">
        <w:rPr>
          <w:rFonts w:ascii="Arial" w:hAnsi="Arial" w:cs="Arial"/>
          <w:sz w:val="24"/>
          <w:szCs w:val="24"/>
        </w:rPr>
        <w:t xml:space="preserve">       </w:t>
      </w:r>
      <w:r w:rsidR="00F84611" w:rsidRPr="00163044">
        <w:rPr>
          <w:rFonts w:ascii="Arial" w:hAnsi="Arial" w:cs="Arial"/>
          <w:sz w:val="24"/>
          <w:szCs w:val="24"/>
        </w:rPr>
        <w:t>6</w:t>
      </w:r>
      <w:r w:rsidRPr="00163044">
        <w:rPr>
          <w:rFonts w:ascii="Arial" w:hAnsi="Arial" w:cs="Arial"/>
          <w:sz w:val="24"/>
          <w:szCs w:val="24"/>
        </w:rPr>
        <w:t xml:space="preserve">.4. </w:t>
      </w:r>
      <w:r w:rsidR="00185665" w:rsidRPr="00163044">
        <w:rPr>
          <w:rFonts w:ascii="Arial" w:hAnsi="Arial" w:cs="Arial"/>
          <w:sz w:val="24"/>
          <w:szCs w:val="24"/>
        </w:rPr>
        <w:t xml:space="preserve">Для рассмотрения вопроса о передаче в собственность </w:t>
      </w:r>
      <w:r w:rsidR="00F84611" w:rsidRPr="00163044">
        <w:rPr>
          <w:rFonts w:ascii="Arial" w:hAnsi="Arial" w:cs="Arial"/>
          <w:sz w:val="24"/>
          <w:szCs w:val="24"/>
        </w:rPr>
        <w:t xml:space="preserve">за плату </w:t>
      </w:r>
      <w:r w:rsidR="00185665" w:rsidRPr="00163044">
        <w:rPr>
          <w:rFonts w:ascii="Arial" w:hAnsi="Arial" w:cs="Arial"/>
          <w:sz w:val="24"/>
          <w:szCs w:val="24"/>
        </w:rPr>
        <w:t>жилого помещения</w:t>
      </w:r>
      <w:r w:rsidR="00F84611" w:rsidRPr="00163044">
        <w:rPr>
          <w:rFonts w:ascii="Arial" w:hAnsi="Arial" w:cs="Arial"/>
          <w:sz w:val="24"/>
          <w:szCs w:val="24"/>
        </w:rPr>
        <w:t xml:space="preserve">, занимаемого по договору коммерческого найма, </w:t>
      </w:r>
      <w:r w:rsidR="00185665" w:rsidRPr="00163044">
        <w:rPr>
          <w:rFonts w:ascii="Arial" w:hAnsi="Arial" w:cs="Arial"/>
          <w:sz w:val="24"/>
          <w:szCs w:val="24"/>
        </w:rPr>
        <w:t xml:space="preserve">заявитель </w:t>
      </w:r>
      <w:r w:rsidR="006136F4" w:rsidRPr="00163044">
        <w:rPr>
          <w:rFonts w:ascii="Arial" w:hAnsi="Arial" w:cs="Arial"/>
          <w:sz w:val="24"/>
          <w:szCs w:val="24"/>
        </w:rPr>
        <w:t>(</w:t>
      </w:r>
      <w:r w:rsidR="00E6329D" w:rsidRPr="00163044">
        <w:rPr>
          <w:rFonts w:ascii="Arial" w:hAnsi="Arial" w:cs="Arial"/>
          <w:sz w:val="24"/>
          <w:szCs w:val="24"/>
        </w:rPr>
        <w:t>н</w:t>
      </w:r>
      <w:r w:rsidR="006136F4" w:rsidRPr="00163044">
        <w:rPr>
          <w:rFonts w:ascii="Arial" w:hAnsi="Arial" w:cs="Arial"/>
          <w:sz w:val="24"/>
          <w:szCs w:val="24"/>
        </w:rPr>
        <w:t xml:space="preserve">аниматель </w:t>
      </w:r>
      <w:r w:rsidR="004935F1" w:rsidRPr="00163044">
        <w:rPr>
          <w:rFonts w:ascii="Arial" w:hAnsi="Arial" w:cs="Arial"/>
          <w:sz w:val="24"/>
          <w:szCs w:val="24"/>
        </w:rPr>
        <w:t xml:space="preserve">жилого помещения </w:t>
      </w:r>
      <w:r w:rsidR="006136F4" w:rsidRPr="00163044">
        <w:rPr>
          <w:rFonts w:ascii="Arial" w:hAnsi="Arial" w:cs="Arial"/>
          <w:sz w:val="24"/>
          <w:szCs w:val="24"/>
        </w:rPr>
        <w:t>по договору служебного найма</w:t>
      </w:r>
      <w:r w:rsidR="004935F1" w:rsidRPr="00163044">
        <w:rPr>
          <w:rFonts w:ascii="Arial" w:hAnsi="Arial" w:cs="Arial"/>
          <w:sz w:val="24"/>
          <w:szCs w:val="24"/>
        </w:rPr>
        <w:t>, либо член семьи нанимателя, в случае смерти нанимателя</w:t>
      </w:r>
      <w:r w:rsidR="006136F4" w:rsidRPr="00163044">
        <w:rPr>
          <w:rFonts w:ascii="Arial" w:hAnsi="Arial" w:cs="Arial"/>
          <w:sz w:val="24"/>
          <w:szCs w:val="24"/>
        </w:rPr>
        <w:t xml:space="preserve">) </w:t>
      </w:r>
      <w:r w:rsidR="00185665" w:rsidRPr="00163044">
        <w:rPr>
          <w:rFonts w:ascii="Arial" w:hAnsi="Arial" w:cs="Arial"/>
          <w:sz w:val="24"/>
          <w:szCs w:val="24"/>
        </w:rPr>
        <w:t>представляет следующие документы:</w:t>
      </w:r>
    </w:p>
    <w:p w14:paraId="46D641F7" w14:textId="77777777" w:rsidR="00925EDD" w:rsidRPr="00163044" w:rsidRDefault="00185665" w:rsidP="00CD0B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3044">
        <w:rPr>
          <w:rFonts w:ascii="Arial" w:hAnsi="Arial" w:cs="Arial"/>
          <w:sz w:val="24"/>
          <w:szCs w:val="24"/>
        </w:rPr>
        <w:t xml:space="preserve">        а) заявление о рассмотрении возможности </w:t>
      </w:r>
      <w:r w:rsidR="00F84611" w:rsidRPr="00163044">
        <w:rPr>
          <w:rFonts w:ascii="Arial" w:hAnsi="Arial" w:cs="Arial"/>
          <w:sz w:val="24"/>
          <w:szCs w:val="24"/>
        </w:rPr>
        <w:t>выкупа жилого помещения</w:t>
      </w:r>
      <w:r w:rsidR="00271561" w:rsidRPr="00163044">
        <w:rPr>
          <w:rFonts w:ascii="Arial" w:hAnsi="Arial" w:cs="Arial"/>
          <w:sz w:val="24"/>
          <w:szCs w:val="24"/>
        </w:rPr>
        <w:t xml:space="preserve">, подписанное нанимателем и всеми членами семьи; </w:t>
      </w:r>
    </w:p>
    <w:p w14:paraId="24AD6FA2" w14:textId="77777777" w:rsidR="00185665" w:rsidRPr="00163044" w:rsidRDefault="00185665" w:rsidP="00CD0B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3044">
        <w:rPr>
          <w:rFonts w:ascii="Arial" w:hAnsi="Arial" w:cs="Arial"/>
          <w:sz w:val="24"/>
          <w:szCs w:val="24"/>
        </w:rPr>
        <w:t xml:space="preserve">   </w:t>
      </w:r>
      <w:r w:rsidR="00CD0B26" w:rsidRPr="00163044">
        <w:rPr>
          <w:rFonts w:ascii="Arial" w:hAnsi="Arial" w:cs="Arial"/>
          <w:sz w:val="24"/>
          <w:szCs w:val="24"/>
        </w:rPr>
        <w:t xml:space="preserve"> </w:t>
      </w:r>
      <w:r w:rsidRPr="00163044">
        <w:rPr>
          <w:rFonts w:ascii="Arial" w:hAnsi="Arial" w:cs="Arial"/>
          <w:sz w:val="24"/>
          <w:szCs w:val="24"/>
        </w:rPr>
        <w:t xml:space="preserve">    б) копии документов, удостоверяющих личность нанимателя и членов его</w:t>
      </w:r>
      <w:r w:rsidR="00B601A0" w:rsidRPr="00163044">
        <w:rPr>
          <w:rFonts w:ascii="Arial" w:hAnsi="Arial" w:cs="Arial"/>
          <w:sz w:val="24"/>
          <w:szCs w:val="24"/>
        </w:rPr>
        <w:t> </w:t>
      </w:r>
      <w:r w:rsidRPr="00163044">
        <w:rPr>
          <w:rFonts w:ascii="Arial" w:hAnsi="Arial" w:cs="Arial"/>
          <w:sz w:val="24"/>
          <w:szCs w:val="24"/>
        </w:rPr>
        <w:t xml:space="preserve"> семьи;</w:t>
      </w:r>
    </w:p>
    <w:p w14:paraId="2CA05798" w14:textId="77777777" w:rsidR="00185665" w:rsidRPr="00163044" w:rsidRDefault="00185665" w:rsidP="00CD0B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3044">
        <w:rPr>
          <w:rFonts w:ascii="Arial" w:hAnsi="Arial" w:cs="Arial"/>
          <w:sz w:val="24"/>
          <w:szCs w:val="24"/>
        </w:rPr>
        <w:t xml:space="preserve">    </w:t>
      </w:r>
      <w:r w:rsidR="00CD0B26" w:rsidRPr="00163044">
        <w:rPr>
          <w:rFonts w:ascii="Arial" w:hAnsi="Arial" w:cs="Arial"/>
          <w:sz w:val="24"/>
          <w:szCs w:val="24"/>
        </w:rPr>
        <w:t xml:space="preserve"> </w:t>
      </w:r>
      <w:r w:rsidRPr="00163044">
        <w:rPr>
          <w:rFonts w:ascii="Arial" w:hAnsi="Arial" w:cs="Arial"/>
          <w:sz w:val="24"/>
          <w:szCs w:val="24"/>
        </w:rPr>
        <w:t xml:space="preserve">   в) копии документов о составе семьи (свидетельство о рождении детей, свидетельство о заключении (расторжении) брака, иные документы, подтверждающие состав семьи);</w:t>
      </w:r>
    </w:p>
    <w:p w14:paraId="1E4D2F79" w14:textId="77777777" w:rsidR="00185665" w:rsidRPr="00163044" w:rsidRDefault="00185665" w:rsidP="00F846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3044">
        <w:rPr>
          <w:rFonts w:ascii="Arial" w:hAnsi="Arial" w:cs="Arial"/>
          <w:sz w:val="24"/>
          <w:szCs w:val="24"/>
        </w:rPr>
        <w:t xml:space="preserve">    </w:t>
      </w:r>
      <w:r w:rsidR="00CD0B26" w:rsidRPr="00163044">
        <w:rPr>
          <w:rFonts w:ascii="Arial" w:hAnsi="Arial" w:cs="Arial"/>
          <w:sz w:val="24"/>
          <w:szCs w:val="24"/>
        </w:rPr>
        <w:t xml:space="preserve"> </w:t>
      </w:r>
      <w:r w:rsidRPr="00163044">
        <w:rPr>
          <w:rFonts w:ascii="Arial" w:hAnsi="Arial" w:cs="Arial"/>
          <w:sz w:val="24"/>
          <w:szCs w:val="24"/>
        </w:rPr>
        <w:t xml:space="preserve">   г) документ, подтверждающий правовые основания пользования данным жилым помещением (договор </w:t>
      </w:r>
      <w:r w:rsidR="00F84611" w:rsidRPr="00163044">
        <w:rPr>
          <w:rFonts w:ascii="Arial" w:hAnsi="Arial" w:cs="Arial"/>
          <w:sz w:val="24"/>
          <w:szCs w:val="24"/>
        </w:rPr>
        <w:t>коммерческого</w:t>
      </w:r>
      <w:r w:rsidRPr="00163044">
        <w:rPr>
          <w:rFonts w:ascii="Arial" w:hAnsi="Arial" w:cs="Arial"/>
          <w:sz w:val="24"/>
          <w:szCs w:val="24"/>
        </w:rPr>
        <w:t xml:space="preserve"> найма);</w:t>
      </w:r>
    </w:p>
    <w:p w14:paraId="1222F2DA" w14:textId="77777777" w:rsidR="00185665" w:rsidRPr="00163044" w:rsidRDefault="00CD0B26" w:rsidP="00CD0B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163044">
        <w:rPr>
          <w:rFonts w:ascii="Arial" w:hAnsi="Arial" w:cs="Arial"/>
          <w:sz w:val="24"/>
          <w:szCs w:val="24"/>
        </w:rPr>
        <w:t xml:space="preserve">       </w:t>
      </w:r>
      <w:r w:rsidR="00F84611" w:rsidRPr="00163044">
        <w:rPr>
          <w:rFonts w:ascii="Arial" w:hAnsi="Arial" w:cs="Arial"/>
          <w:sz w:val="24"/>
          <w:szCs w:val="24"/>
        </w:rPr>
        <w:t>д</w:t>
      </w:r>
      <w:r w:rsidR="00185665" w:rsidRPr="00163044">
        <w:rPr>
          <w:rFonts w:ascii="Arial" w:hAnsi="Arial" w:cs="Arial"/>
          <w:sz w:val="24"/>
          <w:szCs w:val="24"/>
        </w:rPr>
        <w:t xml:space="preserve">) </w:t>
      </w:r>
      <w:r w:rsidRPr="00163044">
        <w:rPr>
          <w:rFonts w:ascii="Arial" w:eastAsia="Times New Roman" w:hAnsi="Arial" w:cs="Arial"/>
          <w:sz w:val="24"/>
          <w:szCs w:val="24"/>
          <w:lang w:eastAsia="ru-RU" w:bidi="ru-RU"/>
        </w:rPr>
        <w:t>с</w:t>
      </w:r>
      <w:r w:rsidR="00185665" w:rsidRPr="00163044">
        <w:rPr>
          <w:rFonts w:ascii="Arial" w:eastAsia="Times New Roman" w:hAnsi="Arial" w:cs="Arial"/>
          <w:sz w:val="24"/>
          <w:szCs w:val="24"/>
          <w:lang w:eastAsia="ru-RU" w:bidi="ru-RU"/>
        </w:rPr>
        <w:t>правка о призыве гражданина Российской Федерации в период с 21 сентября 2022 года по 30 ноября 2022 года включительно по мобилизации в Вооруженные Силы Российской Федерации в соответствии с Указом Президента Российской Федерации от 21.09.2022 № 647, выданная военным комиссариатом по</w:t>
      </w:r>
      <w:r w:rsidR="00B601A0" w:rsidRPr="00163044">
        <w:rPr>
          <w:rFonts w:ascii="Arial" w:eastAsia="Times New Roman" w:hAnsi="Arial" w:cs="Arial"/>
          <w:sz w:val="24"/>
          <w:szCs w:val="24"/>
          <w:lang w:eastAsia="ru-RU" w:bidi="ru-RU"/>
        </w:rPr>
        <w:t> </w:t>
      </w:r>
      <w:r w:rsidR="00185665" w:rsidRPr="00163044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 установленной форме и (или) Справка о заключении контракта с гражданином Российской Федерации в период с 21 сентября 2022 года о добровольном содействии в выполнении задач, возложенных на</w:t>
      </w:r>
      <w:r w:rsidRPr="00163044">
        <w:rPr>
          <w:rFonts w:ascii="Arial" w:eastAsia="Times New Roman" w:hAnsi="Arial" w:cs="Arial"/>
          <w:sz w:val="24"/>
          <w:szCs w:val="24"/>
          <w:lang w:eastAsia="ru-RU" w:bidi="ru-RU"/>
        </w:rPr>
        <w:t> </w:t>
      </w:r>
      <w:r w:rsidR="00185665" w:rsidRPr="00163044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 Вооруженные Силы Российской Федерации, выданная военным комиссариатом по установленной форме;</w:t>
      </w:r>
    </w:p>
    <w:p w14:paraId="61CB4A05" w14:textId="77777777" w:rsidR="00185665" w:rsidRPr="00163044" w:rsidRDefault="00CD0B26" w:rsidP="00CD0B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3044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       </w:t>
      </w:r>
      <w:r w:rsidR="00F84611" w:rsidRPr="00163044">
        <w:rPr>
          <w:rFonts w:ascii="Arial" w:eastAsia="Times New Roman" w:hAnsi="Arial" w:cs="Arial"/>
          <w:sz w:val="24"/>
          <w:szCs w:val="24"/>
          <w:lang w:eastAsia="ru-RU" w:bidi="ru-RU"/>
        </w:rPr>
        <w:t>е</w:t>
      </w:r>
      <w:r w:rsidR="00185665" w:rsidRPr="00163044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) </w:t>
      </w:r>
      <w:r w:rsidRPr="00163044">
        <w:rPr>
          <w:rFonts w:ascii="Arial" w:hAnsi="Arial" w:cs="Arial"/>
          <w:sz w:val="24"/>
          <w:szCs w:val="24"/>
        </w:rPr>
        <w:t>с</w:t>
      </w:r>
      <w:r w:rsidR="00185665" w:rsidRPr="00163044">
        <w:rPr>
          <w:rFonts w:ascii="Arial" w:hAnsi="Arial" w:cs="Arial"/>
          <w:sz w:val="24"/>
          <w:szCs w:val="24"/>
        </w:rPr>
        <w:t>правк</w:t>
      </w:r>
      <w:r w:rsidRPr="00163044">
        <w:rPr>
          <w:rFonts w:ascii="Arial" w:hAnsi="Arial" w:cs="Arial"/>
          <w:sz w:val="24"/>
          <w:szCs w:val="24"/>
        </w:rPr>
        <w:t>и</w:t>
      </w:r>
      <w:r w:rsidR="00185665" w:rsidRPr="00163044">
        <w:rPr>
          <w:rFonts w:ascii="Arial" w:hAnsi="Arial" w:cs="Arial"/>
          <w:sz w:val="24"/>
          <w:szCs w:val="24"/>
        </w:rPr>
        <w:t xml:space="preserve"> из военных комиссариатов городских округов Московской области, военных комиссариатов в иных субъектах Российской Федерации о зачислении граждан, указанных в пункте </w:t>
      </w:r>
      <w:r w:rsidR="00F84611" w:rsidRPr="00163044">
        <w:rPr>
          <w:rFonts w:ascii="Arial" w:hAnsi="Arial" w:cs="Arial"/>
          <w:sz w:val="24"/>
          <w:szCs w:val="24"/>
        </w:rPr>
        <w:t>6</w:t>
      </w:r>
      <w:r w:rsidRPr="00163044">
        <w:rPr>
          <w:rFonts w:ascii="Arial" w:hAnsi="Arial" w:cs="Arial"/>
          <w:sz w:val="24"/>
          <w:szCs w:val="24"/>
        </w:rPr>
        <w:t>.</w:t>
      </w:r>
      <w:r w:rsidR="00185665" w:rsidRPr="00163044">
        <w:rPr>
          <w:rFonts w:ascii="Arial" w:hAnsi="Arial" w:cs="Arial"/>
          <w:sz w:val="24"/>
          <w:szCs w:val="24"/>
        </w:rPr>
        <w:t>2</w:t>
      </w:r>
      <w:r w:rsidRPr="00163044">
        <w:rPr>
          <w:rFonts w:ascii="Arial" w:hAnsi="Arial" w:cs="Arial"/>
          <w:sz w:val="24"/>
          <w:szCs w:val="24"/>
        </w:rPr>
        <w:t>,</w:t>
      </w:r>
      <w:r w:rsidR="00185665" w:rsidRPr="00163044">
        <w:rPr>
          <w:rFonts w:ascii="Arial" w:hAnsi="Arial" w:cs="Arial"/>
          <w:sz w:val="24"/>
          <w:szCs w:val="24"/>
        </w:rPr>
        <w:t xml:space="preserve"> в списки личного состава воинских частей;</w:t>
      </w:r>
    </w:p>
    <w:p w14:paraId="4EE37DD4" w14:textId="77777777" w:rsidR="00185665" w:rsidRPr="00163044" w:rsidRDefault="00CD0B26" w:rsidP="00CD0B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3044">
        <w:rPr>
          <w:rFonts w:ascii="Arial" w:hAnsi="Arial" w:cs="Arial"/>
          <w:sz w:val="24"/>
          <w:szCs w:val="24"/>
        </w:rPr>
        <w:t xml:space="preserve">       </w:t>
      </w:r>
      <w:r w:rsidR="00F84611" w:rsidRPr="00163044">
        <w:rPr>
          <w:rFonts w:ascii="Arial" w:hAnsi="Arial" w:cs="Arial"/>
          <w:sz w:val="24"/>
          <w:szCs w:val="24"/>
        </w:rPr>
        <w:t>ж</w:t>
      </w:r>
      <w:r w:rsidR="00185665" w:rsidRPr="00163044">
        <w:rPr>
          <w:rFonts w:ascii="Arial" w:hAnsi="Arial" w:cs="Arial"/>
          <w:sz w:val="24"/>
          <w:szCs w:val="24"/>
        </w:rPr>
        <w:t xml:space="preserve">) </w:t>
      </w:r>
      <w:r w:rsidRPr="00163044">
        <w:rPr>
          <w:rFonts w:ascii="Arial" w:hAnsi="Arial" w:cs="Arial"/>
          <w:sz w:val="24"/>
          <w:szCs w:val="24"/>
        </w:rPr>
        <w:t>с</w:t>
      </w:r>
      <w:r w:rsidR="00185665" w:rsidRPr="00163044">
        <w:rPr>
          <w:rFonts w:ascii="Arial" w:hAnsi="Arial" w:cs="Arial"/>
          <w:sz w:val="24"/>
          <w:szCs w:val="24"/>
        </w:rPr>
        <w:t>правка о смерти вследствие ранения (контузии, травмы, увечья), заболевания, полученного при участии в специальной военной операции</w:t>
      </w:r>
      <w:r w:rsidR="00235070" w:rsidRPr="00163044">
        <w:rPr>
          <w:rFonts w:ascii="Arial" w:hAnsi="Arial" w:cs="Arial"/>
          <w:sz w:val="24"/>
          <w:szCs w:val="24"/>
        </w:rPr>
        <w:t xml:space="preserve"> (при наступлении такого случая)</w:t>
      </w:r>
      <w:r w:rsidR="00185665" w:rsidRPr="00163044">
        <w:rPr>
          <w:rFonts w:ascii="Arial" w:hAnsi="Arial" w:cs="Arial"/>
          <w:sz w:val="24"/>
          <w:szCs w:val="24"/>
        </w:rPr>
        <w:t>;</w:t>
      </w:r>
    </w:p>
    <w:p w14:paraId="085F09F5" w14:textId="77777777" w:rsidR="00185665" w:rsidRPr="00163044" w:rsidRDefault="00185665" w:rsidP="00CD0B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163044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     </w:t>
      </w:r>
      <w:r w:rsidR="00CD0B26" w:rsidRPr="00163044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 </w:t>
      </w:r>
      <w:r w:rsidRPr="00163044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 </w:t>
      </w:r>
      <w:r w:rsidR="00F84611" w:rsidRPr="00163044">
        <w:rPr>
          <w:rFonts w:ascii="Arial" w:eastAsia="Times New Roman" w:hAnsi="Arial" w:cs="Arial"/>
          <w:sz w:val="24"/>
          <w:szCs w:val="24"/>
          <w:lang w:eastAsia="ru-RU" w:bidi="ru-RU"/>
        </w:rPr>
        <w:t>з</w:t>
      </w:r>
      <w:r w:rsidRPr="00163044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) </w:t>
      </w:r>
      <w:r w:rsidR="00CD0B26" w:rsidRPr="00163044">
        <w:rPr>
          <w:rFonts w:ascii="Arial" w:hAnsi="Arial" w:cs="Arial"/>
          <w:sz w:val="24"/>
          <w:szCs w:val="24"/>
        </w:rPr>
        <w:t>с</w:t>
      </w:r>
      <w:r w:rsidRPr="00163044">
        <w:rPr>
          <w:rFonts w:ascii="Arial" w:hAnsi="Arial" w:cs="Arial"/>
          <w:sz w:val="24"/>
          <w:szCs w:val="24"/>
        </w:rPr>
        <w:t>правка, выданная медицинским учреждением и подтверждающая получение ранения (контузии, травмы, увечья), заболевания при участии в</w:t>
      </w:r>
      <w:r w:rsidR="00B601A0" w:rsidRPr="00163044">
        <w:rPr>
          <w:rFonts w:ascii="Arial" w:hAnsi="Arial" w:cs="Arial"/>
          <w:sz w:val="24"/>
          <w:szCs w:val="24"/>
        </w:rPr>
        <w:t> </w:t>
      </w:r>
      <w:r w:rsidRPr="00163044">
        <w:rPr>
          <w:rFonts w:ascii="Arial" w:hAnsi="Arial" w:cs="Arial"/>
          <w:sz w:val="24"/>
          <w:szCs w:val="24"/>
        </w:rPr>
        <w:t xml:space="preserve"> специальной военной операции</w:t>
      </w:r>
      <w:r w:rsidR="00235070" w:rsidRPr="00163044">
        <w:rPr>
          <w:rFonts w:ascii="Arial" w:hAnsi="Arial" w:cs="Arial"/>
          <w:sz w:val="24"/>
          <w:szCs w:val="24"/>
        </w:rPr>
        <w:t xml:space="preserve"> (при наступлении такого случая).</w:t>
      </w:r>
    </w:p>
    <w:p w14:paraId="410DAA9C" w14:textId="77777777" w:rsidR="00185665" w:rsidRPr="00163044" w:rsidRDefault="00185665" w:rsidP="00CD0B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3044">
        <w:rPr>
          <w:rFonts w:ascii="Arial" w:hAnsi="Arial" w:cs="Arial"/>
          <w:sz w:val="24"/>
          <w:szCs w:val="24"/>
        </w:rPr>
        <w:lastRenderedPageBreak/>
        <w:t xml:space="preserve">          </w:t>
      </w:r>
      <w:r w:rsidR="00E24327" w:rsidRPr="00163044">
        <w:rPr>
          <w:rFonts w:ascii="Arial" w:hAnsi="Arial" w:cs="Arial"/>
          <w:sz w:val="24"/>
          <w:szCs w:val="24"/>
        </w:rPr>
        <w:t>6</w:t>
      </w:r>
      <w:r w:rsidRPr="00163044">
        <w:rPr>
          <w:rFonts w:ascii="Arial" w:hAnsi="Arial" w:cs="Arial"/>
          <w:sz w:val="24"/>
          <w:szCs w:val="24"/>
        </w:rPr>
        <w:t>.</w:t>
      </w:r>
      <w:r w:rsidR="00B601A0" w:rsidRPr="00163044">
        <w:rPr>
          <w:rFonts w:ascii="Arial" w:hAnsi="Arial" w:cs="Arial"/>
          <w:sz w:val="24"/>
          <w:szCs w:val="24"/>
        </w:rPr>
        <w:t>5</w:t>
      </w:r>
      <w:r w:rsidRPr="00163044">
        <w:rPr>
          <w:rFonts w:ascii="Arial" w:hAnsi="Arial" w:cs="Arial"/>
          <w:sz w:val="24"/>
          <w:szCs w:val="24"/>
        </w:rPr>
        <w:t xml:space="preserve">. Передача  жилых помещений муниципального жилищного фонда </w:t>
      </w:r>
      <w:r w:rsidR="00E24327" w:rsidRPr="00163044">
        <w:rPr>
          <w:rFonts w:ascii="Arial" w:hAnsi="Arial" w:cs="Arial"/>
          <w:sz w:val="24"/>
          <w:szCs w:val="24"/>
        </w:rPr>
        <w:t xml:space="preserve">коммерческого использования </w:t>
      </w:r>
      <w:r w:rsidRPr="00163044">
        <w:rPr>
          <w:rFonts w:ascii="Arial" w:hAnsi="Arial" w:cs="Arial"/>
          <w:sz w:val="24"/>
          <w:szCs w:val="24"/>
        </w:rPr>
        <w:t xml:space="preserve">в собственность граждан </w:t>
      </w:r>
      <w:r w:rsidR="00E24327" w:rsidRPr="00163044">
        <w:rPr>
          <w:rFonts w:ascii="Arial" w:hAnsi="Arial" w:cs="Arial"/>
          <w:sz w:val="24"/>
          <w:szCs w:val="24"/>
        </w:rPr>
        <w:t xml:space="preserve">за плату </w:t>
      </w:r>
      <w:r w:rsidRPr="00163044">
        <w:rPr>
          <w:rFonts w:ascii="Arial" w:hAnsi="Arial" w:cs="Arial"/>
          <w:sz w:val="24"/>
          <w:szCs w:val="24"/>
        </w:rPr>
        <w:t xml:space="preserve">оформляется договором </w:t>
      </w:r>
      <w:r w:rsidR="00E24327" w:rsidRPr="00163044">
        <w:rPr>
          <w:rFonts w:ascii="Arial" w:hAnsi="Arial" w:cs="Arial"/>
          <w:sz w:val="24"/>
          <w:szCs w:val="24"/>
        </w:rPr>
        <w:t>купли-продажи.</w:t>
      </w:r>
    </w:p>
    <w:p w14:paraId="4456FBC3" w14:textId="77777777" w:rsidR="00E24327" w:rsidRPr="00163044" w:rsidRDefault="00185665" w:rsidP="00CD0B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3044">
        <w:rPr>
          <w:rFonts w:ascii="Arial" w:hAnsi="Arial" w:cs="Arial"/>
          <w:sz w:val="24"/>
          <w:szCs w:val="24"/>
        </w:rPr>
        <w:t xml:space="preserve">          </w:t>
      </w:r>
      <w:r w:rsidR="00E24327" w:rsidRPr="00163044">
        <w:rPr>
          <w:rFonts w:ascii="Arial" w:hAnsi="Arial" w:cs="Arial"/>
          <w:sz w:val="24"/>
          <w:szCs w:val="24"/>
        </w:rPr>
        <w:t>6</w:t>
      </w:r>
      <w:r w:rsidR="00B601A0" w:rsidRPr="00163044">
        <w:rPr>
          <w:rFonts w:ascii="Arial" w:hAnsi="Arial" w:cs="Arial"/>
          <w:sz w:val="24"/>
          <w:szCs w:val="24"/>
        </w:rPr>
        <w:t>.6.</w:t>
      </w:r>
      <w:r w:rsidRPr="00163044">
        <w:rPr>
          <w:rFonts w:ascii="Arial" w:hAnsi="Arial" w:cs="Arial"/>
          <w:sz w:val="24"/>
          <w:szCs w:val="24"/>
        </w:rPr>
        <w:t xml:space="preserve">   При заключении договора </w:t>
      </w:r>
      <w:r w:rsidR="00E24327" w:rsidRPr="00163044">
        <w:rPr>
          <w:rFonts w:ascii="Arial" w:hAnsi="Arial" w:cs="Arial"/>
          <w:sz w:val="24"/>
          <w:szCs w:val="24"/>
        </w:rPr>
        <w:t>купли-продажи</w:t>
      </w:r>
      <w:r w:rsidRPr="00163044">
        <w:rPr>
          <w:rFonts w:ascii="Arial" w:hAnsi="Arial" w:cs="Arial"/>
          <w:sz w:val="24"/>
          <w:szCs w:val="24"/>
        </w:rPr>
        <w:t xml:space="preserve"> в число собственников включаются члены семьи нанимателя</w:t>
      </w:r>
      <w:r w:rsidR="00925EDD" w:rsidRPr="00163044">
        <w:rPr>
          <w:rFonts w:ascii="Arial" w:hAnsi="Arial" w:cs="Arial"/>
          <w:sz w:val="24"/>
          <w:szCs w:val="24"/>
        </w:rPr>
        <w:t xml:space="preserve"> (жилое помещение приобретается в равных долях)</w:t>
      </w:r>
      <w:r w:rsidRPr="00163044">
        <w:rPr>
          <w:rFonts w:ascii="Arial" w:hAnsi="Arial" w:cs="Arial"/>
          <w:sz w:val="24"/>
          <w:szCs w:val="24"/>
        </w:rPr>
        <w:t xml:space="preserve">, проживающие в </w:t>
      </w:r>
      <w:r w:rsidR="00E24327" w:rsidRPr="00163044">
        <w:rPr>
          <w:rFonts w:ascii="Arial" w:hAnsi="Arial" w:cs="Arial"/>
          <w:sz w:val="24"/>
          <w:szCs w:val="24"/>
        </w:rPr>
        <w:t>жилом помещении.</w:t>
      </w:r>
    </w:p>
    <w:p w14:paraId="5805408E" w14:textId="77777777" w:rsidR="00E24327" w:rsidRPr="00163044" w:rsidRDefault="00185665" w:rsidP="00E243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3044">
        <w:rPr>
          <w:rFonts w:ascii="Arial" w:hAnsi="Arial" w:cs="Arial"/>
          <w:sz w:val="24"/>
          <w:szCs w:val="24"/>
        </w:rPr>
        <w:t xml:space="preserve">          </w:t>
      </w:r>
      <w:r w:rsidR="00E24327" w:rsidRPr="00163044">
        <w:rPr>
          <w:rFonts w:ascii="Arial" w:hAnsi="Arial" w:cs="Arial"/>
          <w:sz w:val="24"/>
          <w:szCs w:val="24"/>
        </w:rPr>
        <w:t>6</w:t>
      </w:r>
      <w:r w:rsidR="00B601A0" w:rsidRPr="00163044">
        <w:rPr>
          <w:rFonts w:ascii="Arial" w:hAnsi="Arial" w:cs="Arial"/>
          <w:sz w:val="24"/>
          <w:szCs w:val="24"/>
        </w:rPr>
        <w:t>.7</w:t>
      </w:r>
      <w:r w:rsidRPr="00163044">
        <w:rPr>
          <w:rFonts w:ascii="Arial" w:hAnsi="Arial" w:cs="Arial"/>
          <w:sz w:val="24"/>
          <w:szCs w:val="24"/>
        </w:rPr>
        <w:t xml:space="preserve">.  Право собственности на жилое помещение возникает у граждан с </w:t>
      </w:r>
      <w:r w:rsidR="00B601A0" w:rsidRPr="00163044">
        <w:rPr>
          <w:rFonts w:ascii="Arial" w:hAnsi="Arial" w:cs="Arial"/>
          <w:sz w:val="24"/>
          <w:szCs w:val="24"/>
        </w:rPr>
        <w:t> </w:t>
      </w:r>
      <w:r w:rsidRPr="00163044">
        <w:rPr>
          <w:rFonts w:ascii="Arial" w:hAnsi="Arial" w:cs="Arial"/>
          <w:sz w:val="24"/>
          <w:szCs w:val="24"/>
        </w:rPr>
        <w:t>момента государств</w:t>
      </w:r>
      <w:r w:rsidR="00E24327" w:rsidRPr="00163044">
        <w:rPr>
          <w:rFonts w:ascii="Arial" w:hAnsi="Arial" w:cs="Arial"/>
          <w:sz w:val="24"/>
          <w:szCs w:val="24"/>
        </w:rPr>
        <w:t>енной регистрации права в ЕГРН.</w:t>
      </w:r>
      <w:r w:rsidR="00B0707C" w:rsidRPr="00163044">
        <w:rPr>
          <w:rFonts w:ascii="Arial" w:hAnsi="Arial" w:cs="Arial"/>
          <w:sz w:val="24"/>
          <w:szCs w:val="24"/>
        </w:rPr>
        <w:t xml:space="preserve"> Расходы по государственной регистрации перехода права собственности на жилое помещение несет покупатель.</w:t>
      </w:r>
    </w:p>
    <w:p w14:paraId="5C8A63D2" w14:textId="77777777" w:rsidR="00845C0B" w:rsidRPr="00163044" w:rsidRDefault="00E24327" w:rsidP="002E7F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163044">
        <w:rPr>
          <w:rFonts w:ascii="Arial" w:hAnsi="Arial" w:cs="Arial"/>
          <w:sz w:val="24"/>
          <w:szCs w:val="24"/>
        </w:rPr>
        <w:t xml:space="preserve">          6.8.</w:t>
      </w:r>
      <w:r w:rsidRPr="00163044">
        <w:rPr>
          <w:rFonts w:ascii="Arial" w:hAnsi="Arial" w:cs="Arial"/>
          <w:bCs/>
          <w:sz w:val="24"/>
          <w:szCs w:val="24"/>
        </w:rPr>
        <w:t xml:space="preserve"> </w:t>
      </w:r>
      <w:r w:rsidR="002E7F33" w:rsidRPr="00163044">
        <w:rPr>
          <w:rFonts w:ascii="Arial" w:hAnsi="Arial" w:cs="Arial"/>
          <w:bCs/>
          <w:sz w:val="24"/>
          <w:szCs w:val="24"/>
        </w:rPr>
        <w:t>Стоимость</w:t>
      </w:r>
      <w:r w:rsidRPr="00163044">
        <w:rPr>
          <w:rFonts w:ascii="Arial" w:hAnsi="Arial" w:cs="Arial"/>
          <w:bCs/>
          <w:sz w:val="24"/>
          <w:szCs w:val="24"/>
        </w:rPr>
        <w:t xml:space="preserve"> жилого помещения, подлежащего отчуждению</w:t>
      </w:r>
      <w:r w:rsidR="00845C0B" w:rsidRPr="00163044">
        <w:rPr>
          <w:rFonts w:ascii="Arial" w:hAnsi="Arial" w:cs="Arial"/>
          <w:bCs/>
          <w:sz w:val="24"/>
          <w:szCs w:val="24"/>
        </w:rPr>
        <w:t>, определяется</w:t>
      </w:r>
      <w:r w:rsidR="00617BD4" w:rsidRPr="00163044">
        <w:rPr>
          <w:rFonts w:ascii="Arial" w:hAnsi="Arial" w:cs="Arial"/>
          <w:bCs/>
          <w:sz w:val="24"/>
          <w:szCs w:val="24"/>
        </w:rPr>
        <w:t xml:space="preserve"> следующим образом</w:t>
      </w:r>
      <w:r w:rsidR="00845C0B" w:rsidRPr="00163044">
        <w:rPr>
          <w:rFonts w:ascii="Arial" w:hAnsi="Arial" w:cs="Arial"/>
          <w:bCs/>
          <w:sz w:val="24"/>
          <w:szCs w:val="24"/>
        </w:rPr>
        <w:t>:</w:t>
      </w:r>
    </w:p>
    <w:p w14:paraId="44246022" w14:textId="77777777" w:rsidR="002E7F33" w:rsidRPr="00163044" w:rsidRDefault="00845C0B" w:rsidP="002E7F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163044">
        <w:rPr>
          <w:rFonts w:ascii="Arial" w:hAnsi="Arial" w:cs="Arial"/>
          <w:bCs/>
          <w:sz w:val="24"/>
          <w:szCs w:val="24"/>
        </w:rPr>
        <w:t xml:space="preserve">        6.8.1.</w:t>
      </w:r>
      <w:r w:rsidR="00E24327" w:rsidRPr="00163044">
        <w:rPr>
          <w:rFonts w:ascii="Arial" w:hAnsi="Arial" w:cs="Arial"/>
          <w:bCs/>
          <w:sz w:val="24"/>
          <w:szCs w:val="24"/>
        </w:rPr>
        <w:t xml:space="preserve"> участникам специальной военной операции и членам их семей в</w:t>
      </w:r>
      <w:r w:rsidRPr="00163044">
        <w:rPr>
          <w:rFonts w:ascii="Arial" w:hAnsi="Arial" w:cs="Arial"/>
          <w:bCs/>
          <w:sz w:val="24"/>
          <w:szCs w:val="24"/>
        </w:rPr>
        <w:t> </w:t>
      </w:r>
      <w:r w:rsidR="00E24327" w:rsidRPr="00163044">
        <w:rPr>
          <w:rFonts w:ascii="Arial" w:hAnsi="Arial" w:cs="Arial"/>
          <w:bCs/>
          <w:sz w:val="24"/>
          <w:szCs w:val="24"/>
        </w:rPr>
        <w:t xml:space="preserve"> соот</w:t>
      </w:r>
      <w:r w:rsidRPr="00163044">
        <w:rPr>
          <w:rFonts w:ascii="Arial" w:hAnsi="Arial" w:cs="Arial"/>
          <w:bCs/>
          <w:sz w:val="24"/>
          <w:szCs w:val="24"/>
        </w:rPr>
        <w:t>ветствии с настоящим Положением</w:t>
      </w:r>
      <w:r w:rsidR="00E24327" w:rsidRPr="00163044">
        <w:rPr>
          <w:rFonts w:ascii="Arial" w:hAnsi="Arial" w:cs="Arial"/>
          <w:bCs/>
          <w:sz w:val="24"/>
          <w:szCs w:val="24"/>
        </w:rPr>
        <w:t xml:space="preserve"> определяется на основании данных отчета, подготовленного в соответствии с Федеральным </w:t>
      </w:r>
      <w:hyperlink r:id="rId16" w:history="1">
        <w:r w:rsidR="00E24327" w:rsidRPr="00163044">
          <w:rPr>
            <w:rFonts w:ascii="Arial" w:hAnsi="Arial" w:cs="Arial"/>
            <w:bCs/>
            <w:sz w:val="24"/>
            <w:szCs w:val="24"/>
          </w:rPr>
          <w:t>законом</w:t>
        </w:r>
      </w:hyperlink>
      <w:r w:rsidR="00E24327" w:rsidRPr="00163044">
        <w:rPr>
          <w:rFonts w:ascii="Arial" w:hAnsi="Arial" w:cs="Arial"/>
          <w:bCs/>
          <w:sz w:val="24"/>
          <w:szCs w:val="24"/>
        </w:rPr>
        <w:t xml:space="preserve"> от 29.07.1998 № 135-ФЗ «Об</w:t>
      </w:r>
      <w:r w:rsidRPr="00163044">
        <w:rPr>
          <w:rFonts w:ascii="Arial" w:hAnsi="Arial" w:cs="Arial"/>
          <w:bCs/>
          <w:sz w:val="24"/>
          <w:szCs w:val="24"/>
        </w:rPr>
        <w:t> </w:t>
      </w:r>
      <w:r w:rsidR="00E24327" w:rsidRPr="00163044">
        <w:rPr>
          <w:rFonts w:ascii="Arial" w:hAnsi="Arial" w:cs="Arial"/>
          <w:bCs/>
          <w:sz w:val="24"/>
          <w:szCs w:val="24"/>
        </w:rPr>
        <w:t xml:space="preserve"> оценочной деятельности в Российской Федерации», </w:t>
      </w:r>
      <w:r w:rsidR="002E7F33" w:rsidRPr="00163044">
        <w:rPr>
          <w:rFonts w:ascii="Arial" w:hAnsi="Arial" w:cs="Arial"/>
          <w:bCs/>
          <w:sz w:val="24"/>
          <w:szCs w:val="24"/>
        </w:rPr>
        <w:t>с понижающим коэффициентом 0,4</w:t>
      </w:r>
      <w:r w:rsidR="00925EDD" w:rsidRPr="00163044">
        <w:rPr>
          <w:rFonts w:ascii="Arial" w:hAnsi="Arial" w:cs="Arial"/>
          <w:bCs/>
          <w:sz w:val="24"/>
          <w:szCs w:val="24"/>
        </w:rPr>
        <w:t>.</w:t>
      </w:r>
      <w:r w:rsidR="002E7F33" w:rsidRPr="00163044">
        <w:rPr>
          <w:rFonts w:ascii="Arial" w:hAnsi="Arial" w:cs="Arial"/>
          <w:bCs/>
          <w:sz w:val="24"/>
          <w:szCs w:val="24"/>
        </w:rPr>
        <w:t xml:space="preserve"> </w:t>
      </w:r>
      <w:r w:rsidR="00E24327" w:rsidRPr="00163044">
        <w:rPr>
          <w:rFonts w:ascii="Arial" w:hAnsi="Arial" w:cs="Arial"/>
          <w:bCs/>
          <w:sz w:val="24"/>
          <w:szCs w:val="24"/>
        </w:rPr>
        <w:t xml:space="preserve"> </w:t>
      </w:r>
    </w:p>
    <w:p w14:paraId="4288C0F5" w14:textId="77777777" w:rsidR="00E24327" w:rsidRPr="00163044" w:rsidRDefault="00E24327" w:rsidP="002E7F33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163044">
        <w:rPr>
          <w:rFonts w:ascii="Arial" w:hAnsi="Arial" w:cs="Arial"/>
          <w:bCs/>
          <w:sz w:val="24"/>
          <w:szCs w:val="24"/>
        </w:rPr>
        <w:t xml:space="preserve">         6.8.</w:t>
      </w:r>
      <w:r w:rsidR="00845C0B" w:rsidRPr="00163044">
        <w:rPr>
          <w:rFonts w:ascii="Arial" w:hAnsi="Arial" w:cs="Arial"/>
          <w:bCs/>
          <w:sz w:val="24"/>
          <w:szCs w:val="24"/>
        </w:rPr>
        <w:t>2</w:t>
      </w:r>
      <w:r w:rsidRPr="00163044">
        <w:rPr>
          <w:rFonts w:ascii="Arial" w:hAnsi="Arial" w:cs="Arial"/>
          <w:bCs/>
          <w:sz w:val="24"/>
          <w:szCs w:val="24"/>
        </w:rPr>
        <w:t xml:space="preserve">. членам семей погибших участников специальной военной операции, в соответствии с настоящим Положением, определяется на основании данных отчета, подготовленного в соответствии с Федеральным </w:t>
      </w:r>
      <w:hyperlink r:id="rId17" w:history="1">
        <w:r w:rsidRPr="00163044">
          <w:rPr>
            <w:rFonts w:ascii="Arial" w:hAnsi="Arial" w:cs="Arial"/>
            <w:bCs/>
            <w:sz w:val="24"/>
            <w:szCs w:val="24"/>
          </w:rPr>
          <w:t>законом</w:t>
        </w:r>
      </w:hyperlink>
      <w:r w:rsidRPr="00163044">
        <w:rPr>
          <w:rFonts w:ascii="Arial" w:hAnsi="Arial" w:cs="Arial"/>
          <w:bCs/>
          <w:sz w:val="24"/>
          <w:szCs w:val="24"/>
        </w:rPr>
        <w:t xml:space="preserve"> от 29.07.1998 № 135-ФЗ «Об</w:t>
      </w:r>
      <w:r w:rsidR="00845C0B" w:rsidRPr="00163044">
        <w:rPr>
          <w:rFonts w:ascii="Arial" w:hAnsi="Arial" w:cs="Arial"/>
          <w:bCs/>
          <w:sz w:val="24"/>
          <w:szCs w:val="24"/>
        </w:rPr>
        <w:t> </w:t>
      </w:r>
      <w:r w:rsidRPr="00163044">
        <w:rPr>
          <w:rFonts w:ascii="Arial" w:hAnsi="Arial" w:cs="Arial"/>
          <w:bCs/>
          <w:sz w:val="24"/>
          <w:szCs w:val="24"/>
        </w:rPr>
        <w:t xml:space="preserve"> оценочной деятельности в Российской Федерации», с понижающим коэффициентом 0,1.   </w:t>
      </w:r>
    </w:p>
    <w:p w14:paraId="135F5138" w14:textId="77777777" w:rsidR="002E7F33" w:rsidRPr="00163044" w:rsidRDefault="002E7F33" w:rsidP="002E7F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3044">
        <w:rPr>
          <w:rFonts w:ascii="Arial" w:hAnsi="Arial" w:cs="Arial"/>
          <w:bCs/>
          <w:sz w:val="24"/>
          <w:szCs w:val="24"/>
        </w:rPr>
        <w:t xml:space="preserve">       6.9. </w:t>
      </w:r>
      <w:r w:rsidRPr="00163044">
        <w:rPr>
          <w:rFonts w:ascii="Arial" w:hAnsi="Arial" w:cs="Arial"/>
          <w:sz w:val="24"/>
          <w:szCs w:val="24"/>
        </w:rPr>
        <w:t>Стоимость жилого помещения рассчитывается по формуле:</w:t>
      </w:r>
    </w:p>
    <w:p w14:paraId="4ABB9F7E" w14:textId="77777777" w:rsidR="002E7F33" w:rsidRPr="00163044" w:rsidRDefault="002E7F33" w:rsidP="002E7F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63044">
        <w:rPr>
          <w:rFonts w:ascii="Arial" w:hAnsi="Arial" w:cs="Arial"/>
          <w:sz w:val="24"/>
          <w:szCs w:val="24"/>
        </w:rPr>
        <w:t>С = Р x К, где:</w:t>
      </w:r>
    </w:p>
    <w:p w14:paraId="1AE28FEC" w14:textId="77777777" w:rsidR="002E7F33" w:rsidRPr="00163044" w:rsidRDefault="002E7F33" w:rsidP="002E7F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63044">
        <w:rPr>
          <w:rFonts w:ascii="Arial" w:hAnsi="Arial" w:cs="Arial"/>
          <w:sz w:val="24"/>
          <w:szCs w:val="24"/>
        </w:rPr>
        <w:t>С - стоимость жилого помещения в целях выкупа;</w:t>
      </w:r>
    </w:p>
    <w:p w14:paraId="00B820D6" w14:textId="77777777" w:rsidR="002E7F33" w:rsidRPr="00163044" w:rsidRDefault="002E7F33" w:rsidP="002E7F3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163044">
        <w:rPr>
          <w:rFonts w:ascii="Arial" w:hAnsi="Arial" w:cs="Arial"/>
          <w:sz w:val="24"/>
          <w:szCs w:val="24"/>
        </w:rPr>
        <w:t>Р - рыночная стоимость жилого помещения на основании экспертной оценки, проводимой независимым оценщиком;</w:t>
      </w:r>
    </w:p>
    <w:p w14:paraId="32D06BE3" w14:textId="77777777" w:rsidR="002E7F33" w:rsidRPr="00163044" w:rsidRDefault="002E7F33" w:rsidP="002E7F3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163044">
        <w:rPr>
          <w:rFonts w:ascii="Arial" w:hAnsi="Arial" w:cs="Arial"/>
          <w:sz w:val="24"/>
          <w:szCs w:val="24"/>
        </w:rPr>
        <w:t>К - понижающий коэффициент, предусмотренный для соответствующей категории граждан.</w:t>
      </w:r>
    </w:p>
    <w:p w14:paraId="00C7BB83" w14:textId="77777777" w:rsidR="00E24327" w:rsidRPr="00163044" w:rsidRDefault="00E24327" w:rsidP="00E2432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163044">
        <w:rPr>
          <w:rFonts w:ascii="Arial" w:hAnsi="Arial" w:cs="Arial"/>
          <w:bCs/>
          <w:sz w:val="24"/>
          <w:szCs w:val="24"/>
        </w:rPr>
        <w:t xml:space="preserve">       6.</w:t>
      </w:r>
      <w:r w:rsidR="002E7F33" w:rsidRPr="00163044">
        <w:rPr>
          <w:rFonts w:ascii="Arial" w:hAnsi="Arial" w:cs="Arial"/>
          <w:bCs/>
          <w:sz w:val="24"/>
          <w:szCs w:val="24"/>
        </w:rPr>
        <w:t>10</w:t>
      </w:r>
      <w:r w:rsidRPr="00163044">
        <w:rPr>
          <w:rFonts w:ascii="Arial" w:hAnsi="Arial" w:cs="Arial"/>
          <w:bCs/>
          <w:sz w:val="24"/>
          <w:szCs w:val="24"/>
        </w:rPr>
        <w:t>. Расходы, связанные с подготовкой отчета о проведении оценки, осуществляются за счет</w:t>
      </w:r>
      <w:r w:rsidR="00925EDD" w:rsidRPr="00163044">
        <w:rPr>
          <w:rFonts w:ascii="Arial" w:hAnsi="Arial" w:cs="Arial"/>
          <w:bCs/>
          <w:sz w:val="24"/>
          <w:szCs w:val="24"/>
        </w:rPr>
        <w:t xml:space="preserve"> средств местного</w:t>
      </w:r>
      <w:r w:rsidRPr="00163044">
        <w:rPr>
          <w:rFonts w:ascii="Arial" w:hAnsi="Arial" w:cs="Arial"/>
          <w:bCs/>
          <w:sz w:val="24"/>
          <w:szCs w:val="24"/>
        </w:rPr>
        <w:t xml:space="preserve"> бюджета городского округа Мытищи.</w:t>
      </w:r>
    </w:p>
    <w:p w14:paraId="0971399E" w14:textId="77777777" w:rsidR="002E7F33" w:rsidRPr="00163044" w:rsidRDefault="002E7F33" w:rsidP="002E7F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3044">
        <w:rPr>
          <w:rFonts w:ascii="Arial" w:hAnsi="Arial" w:cs="Arial"/>
          <w:bCs/>
          <w:sz w:val="24"/>
          <w:szCs w:val="24"/>
        </w:rPr>
        <w:t xml:space="preserve">    </w:t>
      </w:r>
      <w:r w:rsidR="00B0707C" w:rsidRPr="00163044">
        <w:rPr>
          <w:rFonts w:ascii="Arial" w:hAnsi="Arial" w:cs="Arial"/>
          <w:bCs/>
          <w:sz w:val="24"/>
          <w:szCs w:val="24"/>
        </w:rPr>
        <w:t xml:space="preserve"> </w:t>
      </w:r>
      <w:r w:rsidRPr="00163044">
        <w:rPr>
          <w:rFonts w:ascii="Arial" w:hAnsi="Arial" w:cs="Arial"/>
          <w:bCs/>
          <w:sz w:val="24"/>
          <w:szCs w:val="24"/>
        </w:rPr>
        <w:t xml:space="preserve">  </w:t>
      </w:r>
      <w:r w:rsidR="00B0707C" w:rsidRPr="00163044">
        <w:rPr>
          <w:rFonts w:ascii="Arial" w:hAnsi="Arial" w:cs="Arial"/>
          <w:bCs/>
          <w:sz w:val="24"/>
          <w:szCs w:val="24"/>
        </w:rPr>
        <w:t xml:space="preserve">6.11. </w:t>
      </w:r>
      <w:r w:rsidRPr="00163044">
        <w:rPr>
          <w:rFonts w:ascii="Arial" w:hAnsi="Arial" w:cs="Arial"/>
          <w:sz w:val="24"/>
          <w:szCs w:val="24"/>
        </w:rPr>
        <w:t xml:space="preserve">Средства от продажи жилых помещений муниципального жилищного фонда зачисляются в бюджет городского округа </w:t>
      </w:r>
      <w:r w:rsidR="00B0707C" w:rsidRPr="00163044">
        <w:rPr>
          <w:rFonts w:ascii="Arial" w:hAnsi="Arial" w:cs="Arial"/>
          <w:sz w:val="24"/>
          <w:szCs w:val="24"/>
        </w:rPr>
        <w:t>Мытищи</w:t>
      </w:r>
      <w:r w:rsidRPr="00163044">
        <w:rPr>
          <w:rFonts w:ascii="Arial" w:hAnsi="Arial" w:cs="Arial"/>
          <w:sz w:val="24"/>
          <w:szCs w:val="24"/>
        </w:rPr>
        <w:t>.</w:t>
      </w:r>
    </w:p>
    <w:p w14:paraId="57BC13E3" w14:textId="77777777" w:rsidR="002E7F33" w:rsidRPr="00163044" w:rsidRDefault="00B0707C" w:rsidP="006A288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163044">
        <w:rPr>
          <w:rFonts w:ascii="Arial" w:hAnsi="Arial" w:cs="Arial"/>
          <w:sz w:val="24"/>
          <w:szCs w:val="24"/>
        </w:rPr>
        <w:t>6.12</w:t>
      </w:r>
      <w:r w:rsidR="002E7F33" w:rsidRPr="00163044">
        <w:rPr>
          <w:rFonts w:ascii="Arial" w:hAnsi="Arial" w:cs="Arial"/>
          <w:sz w:val="24"/>
          <w:szCs w:val="24"/>
        </w:rPr>
        <w:t>. Оплата стоимости жилого помещения производится нанимателем в течение 30 рабочих дней с даты подписания договора купли-продажи жилого помещения и до подписания акта приема-передачи жилого помещения по договору купли-продажи.</w:t>
      </w:r>
      <w:r w:rsidRPr="00163044">
        <w:rPr>
          <w:rFonts w:ascii="Arial" w:hAnsi="Arial" w:cs="Arial"/>
          <w:sz w:val="24"/>
          <w:szCs w:val="24"/>
        </w:rPr>
        <w:t xml:space="preserve"> </w:t>
      </w:r>
      <w:r w:rsidR="002E7F33" w:rsidRPr="00163044">
        <w:rPr>
          <w:rFonts w:ascii="Arial" w:hAnsi="Arial" w:cs="Arial"/>
          <w:sz w:val="24"/>
          <w:szCs w:val="24"/>
        </w:rPr>
        <w:t xml:space="preserve">Датой оплаты стоимости жилого помещения считается дата зачисления денежных средств в бюджет городского округа </w:t>
      </w:r>
      <w:r w:rsidRPr="00163044">
        <w:rPr>
          <w:rFonts w:ascii="Arial" w:hAnsi="Arial" w:cs="Arial"/>
          <w:sz w:val="24"/>
          <w:szCs w:val="24"/>
        </w:rPr>
        <w:t>Мытищи</w:t>
      </w:r>
      <w:r w:rsidR="002E7F33" w:rsidRPr="00163044">
        <w:rPr>
          <w:rFonts w:ascii="Arial" w:hAnsi="Arial" w:cs="Arial"/>
          <w:sz w:val="24"/>
          <w:szCs w:val="24"/>
        </w:rPr>
        <w:t>.</w:t>
      </w:r>
    </w:p>
    <w:p w14:paraId="6553E2F9" w14:textId="77777777" w:rsidR="002E7F33" w:rsidRPr="00163044" w:rsidRDefault="00B0707C" w:rsidP="006A28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63044">
        <w:rPr>
          <w:rFonts w:ascii="Arial" w:hAnsi="Arial" w:cs="Arial"/>
          <w:sz w:val="24"/>
          <w:szCs w:val="24"/>
        </w:rPr>
        <w:t>6.13</w:t>
      </w:r>
      <w:r w:rsidR="002E7F33" w:rsidRPr="00163044">
        <w:rPr>
          <w:rFonts w:ascii="Arial" w:hAnsi="Arial" w:cs="Arial"/>
          <w:sz w:val="24"/>
          <w:szCs w:val="24"/>
        </w:rPr>
        <w:t>. Договор коммерческого найма прекращает свое действие с даты государственной регистрации перехода права собственности на жилое помещение.</w:t>
      </w:r>
    </w:p>
    <w:p w14:paraId="0D62D9D2" w14:textId="505A8611" w:rsidR="002E7F33" w:rsidRPr="00163044" w:rsidRDefault="00B0707C" w:rsidP="001630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63044">
        <w:rPr>
          <w:rFonts w:ascii="Arial" w:hAnsi="Arial" w:cs="Arial"/>
          <w:sz w:val="24"/>
          <w:szCs w:val="24"/>
        </w:rPr>
        <w:t>6.14</w:t>
      </w:r>
      <w:r w:rsidR="002E7F33" w:rsidRPr="00163044">
        <w:rPr>
          <w:rFonts w:ascii="Arial" w:hAnsi="Arial" w:cs="Arial"/>
          <w:sz w:val="24"/>
          <w:szCs w:val="24"/>
        </w:rPr>
        <w:t>. Государственная регистрация перехода права собственности является основанием для исключения жилого помещения из Реестра муниципально</w:t>
      </w:r>
      <w:r w:rsidR="00AF1753" w:rsidRPr="00163044">
        <w:rPr>
          <w:rFonts w:ascii="Arial" w:hAnsi="Arial" w:cs="Arial"/>
          <w:sz w:val="24"/>
          <w:szCs w:val="24"/>
        </w:rPr>
        <w:t>го</w:t>
      </w:r>
      <w:r w:rsidR="002E7F33" w:rsidRPr="00163044">
        <w:rPr>
          <w:rFonts w:ascii="Arial" w:hAnsi="Arial" w:cs="Arial"/>
          <w:sz w:val="24"/>
          <w:szCs w:val="24"/>
        </w:rPr>
        <w:t xml:space="preserve"> </w:t>
      </w:r>
      <w:r w:rsidR="00AF1753" w:rsidRPr="00163044">
        <w:rPr>
          <w:rFonts w:ascii="Arial" w:hAnsi="Arial" w:cs="Arial"/>
          <w:sz w:val="24"/>
          <w:szCs w:val="24"/>
        </w:rPr>
        <w:t>имущества</w:t>
      </w:r>
      <w:r w:rsidR="002E7F33" w:rsidRPr="00163044">
        <w:rPr>
          <w:rFonts w:ascii="Arial" w:hAnsi="Arial" w:cs="Arial"/>
          <w:sz w:val="24"/>
          <w:szCs w:val="24"/>
        </w:rPr>
        <w:t xml:space="preserve"> городского округа </w:t>
      </w:r>
      <w:r w:rsidRPr="00163044">
        <w:rPr>
          <w:rFonts w:ascii="Arial" w:hAnsi="Arial" w:cs="Arial"/>
          <w:sz w:val="24"/>
          <w:szCs w:val="24"/>
        </w:rPr>
        <w:t>Мытищи</w:t>
      </w:r>
      <w:r w:rsidR="002E7F33" w:rsidRPr="00163044">
        <w:rPr>
          <w:rFonts w:ascii="Arial" w:hAnsi="Arial" w:cs="Arial"/>
          <w:sz w:val="24"/>
          <w:szCs w:val="24"/>
        </w:rPr>
        <w:t>.</w:t>
      </w:r>
    </w:p>
    <w:p w14:paraId="244B166C" w14:textId="77777777" w:rsidR="00E24327" w:rsidRPr="00163044" w:rsidRDefault="00E24327" w:rsidP="00CD0B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FA7EB7F" w14:textId="77777777" w:rsidR="00E24327" w:rsidRPr="00163044" w:rsidRDefault="00E24327" w:rsidP="00CD0B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802652B" w14:textId="6CBED7EB" w:rsidR="004A4B3D" w:rsidRPr="00163044" w:rsidRDefault="00163044" w:rsidP="004A4B3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И.о. </w:t>
      </w:r>
      <w:r w:rsidR="004A4B3D" w:rsidRPr="00163044">
        <w:rPr>
          <w:rFonts w:ascii="Arial" w:eastAsia="Times New Roman" w:hAnsi="Arial" w:cs="Arial"/>
          <w:sz w:val="24"/>
          <w:szCs w:val="24"/>
          <w:lang w:eastAsia="ru-RU"/>
        </w:rPr>
        <w:t>Глав</w:t>
      </w:r>
      <w:r>
        <w:rPr>
          <w:rFonts w:ascii="Arial" w:eastAsia="Times New Roman" w:hAnsi="Arial" w:cs="Arial"/>
          <w:sz w:val="24"/>
          <w:szCs w:val="24"/>
          <w:lang w:eastAsia="ru-RU"/>
        </w:rPr>
        <w:t>ы</w:t>
      </w:r>
      <w:r w:rsidR="004A4B3D" w:rsidRPr="00163044">
        <w:rPr>
          <w:rFonts w:ascii="Arial" w:eastAsia="Times New Roman" w:hAnsi="Arial" w:cs="Arial"/>
          <w:sz w:val="24"/>
          <w:szCs w:val="24"/>
          <w:lang w:eastAsia="ru-RU"/>
        </w:rPr>
        <w:t xml:space="preserve"> городского округа Мытищи   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  <w:r w:rsidR="004A4B3D" w:rsidRPr="00163044">
        <w:rPr>
          <w:rFonts w:ascii="Arial" w:eastAsia="Times New Roman" w:hAnsi="Arial" w:cs="Arial"/>
          <w:sz w:val="24"/>
          <w:szCs w:val="24"/>
          <w:lang w:eastAsia="ru-RU"/>
        </w:rPr>
        <w:t xml:space="preserve">            </w:t>
      </w:r>
      <w:r w:rsidR="00D56801" w:rsidRPr="00163044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4A4B3D" w:rsidRPr="00163044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>
        <w:rPr>
          <w:rFonts w:ascii="Arial" w:eastAsia="Times New Roman" w:hAnsi="Arial" w:cs="Arial"/>
          <w:sz w:val="24"/>
          <w:szCs w:val="24"/>
          <w:lang w:eastAsia="ru-RU"/>
        </w:rPr>
        <w:t>О.А. Сотник</w:t>
      </w:r>
    </w:p>
    <w:p w14:paraId="2EEFEA2E" w14:textId="429DFC0B" w:rsidR="004A4B3D" w:rsidRDefault="004A4B3D" w:rsidP="004A4B3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63044">
        <w:rPr>
          <w:rFonts w:ascii="Arial" w:eastAsia="Times New Roman" w:hAnsi="Arial" w:cs="Arial"/>
          <w:sz w:val="24"/>
          <w:szCs w:val="24"/>
          <w:lang w:eastAsia="ru-RU"/>
        </w:rPr>
        <w:t xml:space="preserve">Подписано </w:t>
      </w:r>
      <w:r w:rsidR="00163044">
        <w:rPr>
          <w:rFonts w:ascii="Arial" w:eastAsia="Times New Roman" w:hAnsi="Arial" w:cs="Arial"/>
          <w:sz w:val="24"/>
          <w:szCs w:val="24"/>
          <w:lang w:eastAsia="ru-RU"/>
        </w:rPr>
        <w:t xml:space="preserve">И.о. </w:t>
      </w:r>
      <w:r w:rsidRPr="00163044">
        <w:rPr>
          <w:rFonts w:ascii="Arial" w:eastAsia="Times New Roman" w:hAnsi="Arial" w:cs="Arial"/>
          <w:sz w:val="24"/>
          <w:szCs w:val="24"/>
          <w:lang w:eastAsia="ru-RU"/>
        </w:rPr>
        <w:t>Глав</w:t>
      </w:r>
      <w:r w:rsidR="00163044">
        <w:rPr>
          <w:rFonts w:ascii="Arial" w:eastAsia="Times New Roman" w:hAnsi="Arial" w:cs="Arial"/>
          <w:sz w:val="24"/>
          <w:szCs w:val="24"/>
          <w:lang w:eastAsia="ru-RU"/>
        </w:rPr>
        <w:t>ы</w:t>
      </w:r>
      <w:r w:rsidRPr="00163044">
        <w:rPr>
          <w:rFonts w:ascii="Arial" w:eastAsia="Times New Roman" w:hAnsi="Arial" w:cs="Arial"/>
          <w:sz w:val="24"/>
          <w:szCs w:val="24"/>
          <w:lang w:eastAsia="ru-RU"/>
        </w:rPr>
        <w:t xml:space="preserve"> городского округа </w:t>
      </w:r>
    </w:p>
    <w:p w14:paraId="6C91F633" w14:textId="0715997C" w:rsidR="00AA76F2" w:rsidRPr="00163044" w:rsidRDefault="00DA58D8" w:rsidP="0016304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17 мая </w:t>
      </w:r>
      <w:bookmarkStart w:id="0" w:name="_GoBack"/>
      <w:bookmarkEnd w:id="0"/>
      <w:r w:rsidR="00163044">
        <w:rPr>
          <w:rFonts w:ascii="Arial" w:eastAsia="Times New Roman" w:hAnsi="Arial" w:cs="Arial"/>
          <w:sz w:val="24"/>
          <w:szCs w:val="24"/>
          <w:lang w:eastAsia="ru-RU"/>
        </w:rPr>
        <w:t>2024 г.</w:t>
      </w:r>
    </w:p>
    <w:sectPr w:rsidR="00AA76F2" w:rsidRPr="00163044" w:rsidSect="002E7F33">
      <w:footerReference w:type="default" r:id="rId18"/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3AA889" w14:textId="77777777" w:rsidR="00E91AC0" w:rsidRDefault="00E91AC0" w:rsidP="00163044">
      <w:pPr>
        <w:spacing w:after="0" w:line="240" w:lineRule="auto"/>
      </w:pPr>
      <w:r>
        <w:separator/>
      </w:r>
    </w:p>
  </w:endnote>
  <w:endnote w:type="continuationSeparator" w:id="0">
    <w:p w14:paraId="7E1B22C8" w14:textId="77777777" w:rsidR="00E91AC0" w:rsidRDefault="00E91AC0" w:rsidP="00163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74578477"/>
      <w:docPartObj>
        <w:docPartGallery w:val="Page Numbers (Bottom of Page)"/>
        <w:docPartUnique/>
      </w:docPartObj>
    </w:sdtPr>
    <w:sdtContent>
      <w:p w14:paraId="729BEE71" w14:textId="0F1953E4" w:rsidR="00163044" w:rsidRDefault="0016304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6AB48B8" w14:textId="77777777" w:rsidR="00163044" w:rsidRDefault="0016304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A92675" w14:textId="77777777" w:rsidR="00E91AC0" w:rsidRDefault="00E91AC0" w:rsidP="00163044">
      <w:pPr>
        <w:spacing w:after="0" w:line="240" w:lineRule="auto"/>
      </w:pPr>
      <w:r>
        <w:separator/>
      </w:r>
    </w:p>
  </w:footnote>
  <w:footnote w:type="continuationSeparator" w:id="0">
    <w:p w14:paraId="7696951D" w14:textId="77777777" w:rsidR="00E91AC0" w:rsidRDefault="00E91AC0" w:rsidP="001630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491834"/>
    <w:multiLevelType w:val="multilevel"/>
    <w:tmpl w:val="4844CB7A"/>
    <w:lvl w:ilvl="0">
      <w:start w:val="1"/>
      <w:numFmt w:val="decimal"/>
      <w:lvlText w:val="%1."/>
      <w:lvlJc w:val="left"/>
      <w:pPr>
        <w:ind w:left="1032" w:hanging="465"/>
      </w:pPr>
    </w:lvl>
    <w:lvl w:ilvl="1">
      <w:start w:val="1"/>
      <w:numFmt w:val="decimal"/>
      <w:isLgl/>
      <w:lvlText w:val="%1.%2."/>
      <w:lvlJc w:val="left"/>
      <w:pPr>
        <w:ind w:left="900" w:hanging="36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260" w:hanging="72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620" w:hanging="1080"/>
      </w:pPr>
    </w:lvl>
    <w:lvl w:ilvl="6">
      <w:start w:val="1"/>
      <w:numFmt w:val="decimal"/>
      <w:isLgl/>
      <w:lvlText w:val="%1.%2.%3.%4.%5.%6.%7."/>
      <w:lvlJc w:val="left"/>
      <w:pPr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2F1"/>
    <w:rsid w:val="000239C2"/>
    <w:rsid w:val="00025540"/>
    <w:rsid w:val="00163044"/>
    <w:rsid w:val="00185665"/>
    <w:rsid w:val="0022472F"/>
    <w:rsid w:val="002327B6"/>
    <w:rsid w:val="00235070"/>
    <w:rsid w:val="00271561"/>
    <w:rsid w:val="002E7F33"/>
    <w:rsid w:val="003F2371"/>
    <w:rsid w:val="004935F1"/>
    <w:rsid w:val="004A4B3D"/>
    <w:rsid w:val="005D55B7"/>
    <w:rsid w:val="006136F4"/>
    <w:rsid w:val="00617BD4"/>
    <w:rsid w:val="00664229"/>
    <w:rsid w:val="006864B4"/>
    <w:rsid w:val="006A2885"/>
    <w:rsid w:val="00845C0B"/>
    <w:rsid w:val="008C4D78"/>
    <w:rsid w:val="00925EDD"/>
    <w:rsid w:val="00A35DDE"/>
    <w:rsid w:val="00AA76F2"/>
    <w:rsid w:val="00AF1753"/>
    <w:rsid w:val="00B0707C"/>
    <w:rsid w:val="00B601A0"/>
    <w:rsid w:val="00C47574"/>
    <w:rsid w:val="00CD0B26"/>
    <w:rsid w:val="00D56801"/>
    <w:rsid w:val="00DA58D8"/>
    <w:rsid w:val="00E24327"/>
    <w:rsid w:val="00E6329D"/>
    <w:rsid w:val="00E91AC0"/>
    <w:rsid w:val="00F34C21"/>
    <w:rsid w:val="00F84611"/>
    <w:rsid w:val="00FB3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79F01"/>
  <w15:chartTrackingRefBased/>
  <w15:docId w15:val="{A31AD929-7AB2-4D4F-AC9A-1BF400583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AA76F2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AA76F2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AA76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A76F2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unhideWhenUsed/>
    <w:rsid w:val="00B601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rsid w:val="00B601A0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630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63044"/>
  </w:style>
  <w:style w:type="paragraph" w:styleId="a9">
    <w:name w:val="footer"/>
    <w:basedOn w:val="a"/>
    <w:link w:val="aa"/>
    <w:uiPriority w:val="99"/>
    <w:unhideWhenUsed/>
    <w:rsid w:val="001630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630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8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E114D26C4AA1D514EE9A5D080DC7D87F2FD99018D69F44B51C47AE9C9625001B2089E638F777EC76D3B4A650S9I3N" TargetMode="External"/><Relationship Id="rId13" Type="http://schemas.openxmlformats.org/officeDocument/2006/relationships/hyperlink" Target="consultantplus://offline/ref=DFE114D26C4AA1D514EE9A5D080DC7D87F2EDF9C18D79F44B51C47AE9C9625000920D1EA39F16AEF7EC6E2F716C572B2663D7BB1F5181795S1I0N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FE114D26C4AA1D514EE9A5D080DC7D87F2FD99018D69F44B51C47AE9C9625001B2089E638F777EC76D3B4A650S9I3N" TargetMode="External"/><Relationship Id="rId12" Type="http://schemas.openxmlformats.org/officeDocument/2006/relationships/hyperlink" Target="consultantplus://offline/ref=DFE114D26C4AA1D514EE9A5D080DC7D87F2FDD9811DE9F44B51C47AE9C9625001B2089E638F777EC76D3B4A650S9I3N" TargetMode="External"/><Relationship Id="rId17" Type="http://schemas.openxmlformats.org/officeDocument/2006/relationships/hyperlink" Target="https://login.consultant.ru/link/?req=doc&amp;base=LAW&amp;n=469787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69787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FE114D26C4AA1D514EE9A5D080DC7D87F2EDF9C18D79F44B51C47AE9C9625000920D1EA39F16AEF7EC6E2F716C572B2663D7BB1F5181795S1I0N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DFE114D26C4AA1D514EE9A5D080DC7D87F2EDF9C18D79F44B51C47AE9C9625000920D1EA39F16AEF7EC6E2F716C572B2663D7BB1F5181795S1I0N" TargetMode="External"/><Relationship Id="rId10" Type="http://schemas.openxmlformats.org/officeDocument/2006/relationships/hyperlink" Target="consultantplus://offline/ref=DFE114D26C4AA1D514EE9A5D080DC7D87F2FDD9811DE9F44B51C47AE9C9625001B2089E638F777EC76D3B4A650S9I3N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FE114D26C4AA1D514EE9A5D080DC7D87F2FD99018D69F44B51C47AE9C9625001B2089E638F777EC76D3B4A650S9I3N" TargetMode="External"/><Relationship Id="rId14" Type="http://schemas.openxmlformats.org/officeDocument/2006/relationships/hyperlink" Target="consultantplus://offline/ref=DFE114D26C4AA1D514EE9A5D080DC7D87F2FDD9811DE9F44B51C47AE9C9625001B2089E638F777EC76D3B4A650S9I3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1858</Words>
  <Characters>10594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Виктория Анатольевна</dc:creator>
  <cp:keywords/>
  <dc:description/>
  <cp:lastModifiedBy>Дешеулина Анна Михайловна</cp:lastModifiedBy>
  <cp:revision>15</cp:revision>
  <cp:lastPrinted>2024-05-17T06:53:00Z</cp:lastPrinted>
  <dcterms:created xsi:type="dcterms:W3CDTF">2024-04-16T14:07:00Z</dcterms:created>
  <dcterms:modified xsi:type="dcterms:W3CDTF">2024-05-17T07:04:00Z</dcterms:modified>
</cp:coreProperties>
</file>